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91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64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70"/>
        <w:gridCol w:w="1288"/>
      </w:tblGrid>
      <w:tr>
        <w:trPr>
          <w:trHeight w:val="272" w:hRule="atLeast"/>
        </w:trPr>
        <w:tc>
          <w:tcPr>
            <w:tcW w:w="7670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 w:before="1"/>
              <w:ind w:left="44" w:right="3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ACTIVO</w:t>
            </w:r>
          </w:p>
        </w:tc>
        <w:tc>
          <w:tcPr>
            <w:tcW w:w="128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1" w:lineRule="exact" w:before="1"/>
              <w:ind w:left="24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IMPORTE</w:t>
            </w:r>
          </w:p>
        </w:tc>
      </w:tr>
      <w:tr>
        <w:trPr>
          <w:trHeight w:val="300" w:hRule="atLeast"/>
        </w:trPr>
        <w:tc>
          <w:tcPr>
            <w:tcW w:w="7670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 w:before="14"/>
              <w:ind w:left="646"/>
              <w:rPr>
                <w:sz w:val="22"/>
              </w:rPr>
            </w:pPr>
            <w:r>
              <w:rPr>
                <w:sz w:val="22"/>
              </w:rPr>
              <w:t>F.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ACTIVO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CORRIENTE</w:t>
            </w: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 w:before="14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46"/>
              <w:rPr>
                <w:sz w:val="22"/>
              </w:rPr>
            </w:pPr>
            <w:r>
              <w:rPr>
                <w:sz w:val="22"/>
              </w:rPr>
              <w:t>I.</w:t>
            </w:r>
            <w:r>
              <w:rPr>
                <w:spacing w:val="-2"/>
                <w:sz w:val="22"/>
              </w:rPr>
              <w:t> INMOVILIZADO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769"/>
              <w:rPr>
                <w:sz w:val="22"/>
              </w:rPr>
            </w:pPr>
            <w:r>
              <w:rPr>
                <w:sz w:val="22"/>
              </w:rPr>
              <w:t>ii.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Inmovilizado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material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 w:before="170"/>
              <w:ind w:left="605"/>
              <w:rPr>
                <w:sz w:val="22"/>
              </w:rPr>
            </w:pPr>
            <w:r>
              <w:rPr>
                <w:sz w:val="22"/>
              </w:rPr>
              <w:t>G.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ACTIVO</w:t>
            </w:r>
            <w:r>
              <w:rPr>
                <w:spacing w:val="-2"/>
                <w:sz w:val="22"/>
              </w:rPr>
              <w:t> CORRIENTE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 w:before="170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884,08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46"/>
              <w:rPr>
                <w:sz w:val="22"/>
              </w:rPr>
            </w:pPr>
            <w:r>
              <w:rPr>
                <w:sz w:val="22"/>
              </w:rPr>
              <w:t>I.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Existencias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46"/>
              <w:rPr>
                <w:sz w:val="22"/>
              </w:rPr>
            </w:pPr>
            <w:r>
              <w:rPr>
                <w:sz w:val="22"/>
              </w:rPr>
              <w:t>II.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Deudores y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cuentas a </w:t>
            </w:r>
            <w:r>
              <w:rPr>
                <w:spacing w:val="-2"/>
                <w:sz w:val="22"/>
              </w:rPr>
              <w:t>cobrar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46"/>
              <w:rPr>
                <w:sz w:val="22"/>
              </w:rPr>
            </w:pPr>
            <w:r>
              <w:rPr>
                <w:sz w:val="22"/>
              </w:rPr>
              <w:t>III.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Inversiones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Corto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plazo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46"/>
              <w:rPr>
                <w:sz w:val="22"/>
              </w:rPr>
            </w:pPr>
            <w:r>
              <w:rPr>
                <w:sz w:val="22"/>
              </w:rPr>
              <w:t>IV.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Periodificaciones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corto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plazo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289" w:hRule="atLeast"/>
        </w:trPr>
        <w:tc>
          <w:tcPr>
            <w:tcW w:w="7670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646"/>
              <w:rPr>
                <w:sz w:val="22"/>
              </w:rPr>
            </w:pPr>
            <w:r>
              <w:rPr>
                <w:sz w:val="22"/>
              </w:rPr>
              <w:t>V.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Efectivo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(Caja y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Banco)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1" w:lineRule="exact"/>
              <w:ind w:right="-1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884,08</w:t>
            </w:r>
          </w:p>
        </w:tc>
      </w:tr>
      <w:tr>
        <w:trPr>
          <w:trHeight w:val="284" w:hRule="atLeast"/>
        </w:trPr>
        <w:tc>
          <w:tcPr>
            <w:tcW w:w="7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284" w:hRule="atLeast"/>
        </w:trPr>
        <w:tc>
          <w:tcPr>
            <w:tcW w:w="7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 w:before="14"/>
              <w:ind w:left="4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2"/>
                <w:sz w:val="22"/>
              </w:rPr>
              <w:t> ACTIVO</w:t>
            </w: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1" w:lineRule="exact" w:before="14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884,08</w:t>
            </w:r>
          </w:p>
        </w:tc>
      </w:tr>
      <w:tr>
        <w:trPr>
          <w:trHeight w:val="589" w:hRule="atLeast"/>
        </w:trPr>
        <w:tc>
          <w:tcPr>
            <w:tcW w:w="8958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2"/>
              </w:rPr>
            </w:pPr>
          </w:p>
        </w:tc>
      </w:tr>
      <w:tr>
        <w:trPr>
          <w:trHeight w:val="284" w:hRule="atLeast"/>
        </w:trPr>
        <w:tc>
          <w:tcPr>
            <w:tcW w:w="7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 w:before="14"/>
              <w:ind w:left="44" w:right="1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PASIVO</w:t>
            </w: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1" w:lineRule="exact" w:before="14"/>
              <w:ind w:left="24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IMPORTE</w:t>
            </w:r>
          </w:p>
        </w:tc>
      </w:tr>
      <w:tr>
        <w:trPr>
          <w:trHeight w:val="300" w:hRule="atLeast"/>
        </w:trPr>
        <w:tc>
          <w:tcPr>
            <w:tcW w:w="7670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 w:before="14"/>
              <w:ind w:left="646"/>
              <w:rPr>
                <w:sz w:val="22"/>
              </w:rPr>
            </w:pPr>
            <w:r>
              <w:rPr>
                <w:sz w:val="22"/>
              </w:rPr>
              <w:t>D.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PATRIMONIO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NETO</w:t>
            </w: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 w:before="14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-31.181,71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I.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Capital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II.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Resultado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ejercicios</w:t>
            </w:r>
            <w:r>
              <w:rPr>
                <w:spacing w:val="-2"/>
                <w:sz w:val="22"/>
              </w:rPr>
              <w:t> anteriores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III.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Otras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aportaciones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socios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59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688"/>
              <w:rPr>
                <w:sz w:val="22"/>
              </w:rPr>
            </w:pPr>
            <w:r>
              <w:rPr>
                <w:sz w:val="22"/>
              </w:rPr>
              <w:t>IV.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Resultado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del</w:t>
            </w:r>
            <w:r>
              <w:rPr>
                <w:spacing w:val="-2"/>
                <w:sz w:val="22"/>
              </w:rPr>
              <w:t> ejercicio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-31.181,71</w:t>
            </w:r>
          </w:p>
        </w:tc>
      </w:tr>
      <w:tr>
        <w:trPr>
          <w:trHeight w:val="300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 w:before="14"/>
              <w:ind w:left="646"/>
              <w:rPr>
                <w:sz w:val="22"/>
              </w:rPr>
            </w:pPr>
            <w:r>
              <w:rPr>
                <w:sz w:val="22"/>
              </w:rPr>
              <w:t>E. PASIVO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CORRIENTE</w:t>
            </w: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 w:before="14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Provisiones a largo</w:t>
            </w:r>
            <w:r>
              <w:rPr>
                <w:spacing w:val="-2"/>
                <w:sz w:val="22"/>
              </w:rPr>
              <w:t> plazo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II.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Deudas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largo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plazo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688"/>
              <w:rPr>
                <w:sz w:val="22"/>
              </w:rPr>
            </w:pPr>
            <w:r>
              <w:rPr>
                <w:sz w:val="22"/>
              </w:rPr>
              <w:t>III.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PeriodifIcaciones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largo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plazo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 w:before="170"/>
              <w:ind w:left="646"/>
              <w:rPr>
                <w:sz w:val="22"/>
              </w:rPr>
            </w:pPr>
            <w:r>
              <w:rPr>
                <w:sz w:val="22"/>
              </w:rPr>
              <w:t>F. PASIVO</w:t>
            </w:r>
            <w:r>
              <w:rPr>
                <w:spacing w:val="-2"/>
                <w:sz w:val="22"/>
              </w:rPr>
              <w:t> CORRIENTE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 w:before="170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32.065,7G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Provisiones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corto</w:t>
            </w:r>
            <w:r>
              <w:rPr>
                <w:spacing w:val="-2"/>
                <w:sz w:val="22"/>
              </w:rPr>
              <w:t> plazo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II.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Deudas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corto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plazo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24.300,00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III.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Acreedores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comerciales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otras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cuentas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pagar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7.765,79</w:t>
            </w:r>
          </w:p>
        </w:tc>
      </w:tr>
      <w:tr>
        <w:trPr>
          <w:trHeight w:val="289" w:hRule="atLeast"/>
        </w:trPr>
        <w:tc>
          <w:tcPr>
            <w:tcW w:w="7670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688"/>
              <w:rPr>
                <w:sz w:val="22"/>
              </w:rPr>
            </w:pPr>
            <w:r>
              <w:rPr>
                <w:sz w:val="22"/>
              </w:rPr>
              <w:t>IV.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Periodificaciones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corto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plazo</w:t>
            </w:r>
          </w:p>
        </w:tc>
        <w:tc>
          <w:tcPr>
            <w:tcW w:w="1288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1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284" w:hRule="atLeast"/>
        </w:trPr>
        <w:tc>
          <w:tcPr>
            <w:tcW w:w="8958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286" w:hRule="atLeast"/>
        </w:trPr>
        <w:tc>
          <w:tcPr>
            <w:tcW w:w="7670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8" w:lineRule="exact" w:before="9"/>
              <w:ind w:left="44" w:right="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TOTAL </w:t>
            </w:r>
            <w:r>
              <w:rPr>
                <w:b/>
                <w:spacing w:val="-2"/>
                <w:sz w:val="22"/>
              </w:rPr>
              <w:t>PASIVO</w:t>
            </w: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spacing w:line="258" w:lineRule="exact" w:before="9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884,08</w:t>
            </w:r>
          </w:p>
        </w:tc>
      </w:tr>
    </w:tbl>
    <w:p>
      <w:pPr>
        <w:pStyle w:val="TableParagraph"/>
        <w:spacing w:after="0" w:line="258" w:lineRule="exact"/>
        <w:jc w:val="right"/>
        <w:rPr>
          <w:b/>
          <w:sz w:val="22"/>
        </w:rPr>
        <w:sectPr>
          <w:headerReference w:type="default" r:id="rId5"/>
          <w:type w:val="continuous"/>
          <w:pgSz w:w="11910" w:h="16840"/>
          <w:pgMar w:header="869" w:footer="0" w:top="2040" w:bottom="280" w:left="992" w:right="992"/>
          <w:pgNumType w:start="1"/>
        </w:sectPr>
      </w:pPr>
    </w:p>
    <w:p>
      <w:pPr>
        <w:pStyle w:val="BodyText"/>
        <w:spacing w:before="76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5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2"/>
        <w:gridCol w:w="7476"/>
        <w:gridCol w:w="297"/>
        <w:gridCol w:w="1460"/>
      </w:tblGrid>
      <w:tr>
        <w:trPr>
          <w:trHeight w:val="272" w:hRule="atLeast"/>
        </w:trPr>
        <w:tc>
          <w:tcPr>
            <w:tcW w:w="8088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2" w:lineRule="exact" w:before="0"/>
              <w:ind w:left="474"/>
              <w:rPr>
                <w:sz w:val="22"/>
              </w:rPr>
            </w:pPr>
            <w:r>
              <w:rPr>
                <w:spacing w:val="-2"/>
                <w:w w:val="105"/>
                <w:sz w:val="22"/>
              </w:rPr>
              <w:t>IMPORTE</w:t>
            </w:r>
          </w:p>
        </w:tc>
      </w:tr>
      <w:tr>
        <w:trPr>
          <w:trHeight w:val="299" w:hRule="atLeast"/>
        </w:trPr>
        <w:tc>
          <w:tcPr>
            <w:tcW w:w="808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exact" w:before="15"/>
              <w:ind w:left="288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TOTAL</w:t>
            </w:r>
            <w:r>
              <w:rPr>
                <w:rFonts w:ascii="Calibri"/>
                <w:b/>
                <w:spacing w:val="2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INGRESOS</w:t>
            </w:r>
            <w:r>
              <w:rPr>
                <w:rFonts w:ascii="Calibri"/>
                <w:b/>
                <w:spacing w:val="-2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DEL</w:t>
            </w:r>
            <w:r>
              <w:rPr>
                <w:rFonts w:ascii="Calibri"/>
                <w:b/>
                <w:spacing w:val="3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EJERCICIO</w:t>
            </w:r>
          </w:p>
        </w:tc>
        <w:tc>
          <w:tcPr>
            <w:tcW w:w="17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78" w:lineRule="exact" w:before="1"/>
              <w:ind w:left="376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5.500,00</w:t>
            </w:r>
            <w:r>
              <w:rPr>
                <w:rFonts w:ascii="Calibri" w:hAnsi="Calibri"/>
                <w:b/>
                <w:spacing w:val="6"/>
                <w:sz w:val="24"/>
              </w:rPr>
              <w:t> </w:t>
            </w:r>
            <w:r>
              <w:rPr>
                <w:rFonts w:ascii="Calibri" w:hAnsi="Calibri"/>
                <w:b/>
                <w:spacing w:val="-10"/>
                <w:sz w:val="24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808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 w:before="14"/>
              <w:ind w:left="35"/>
              <w:rPr>
                <w:b/>
                <w:sz w:val="22"/>
              </w:rPr>
            </w:pPr>
            <w:r>
              <w:rPr>
                <w:b/>
                <w:sz w:val="22"/>
              </w:rPr>
              <w:t>1.-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Ingresos</w:t>
            </w:r>
            <w:r>
              <w:rPr>
                <w:b/>
                <w:spacing w:val="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ordinarios</w:t>
            </w:r>
          </w:p>
        </w:tc>
        <w:tc>
          <w:tcPr>
            <w:tcW w:w="17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702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5.500,00</w:t>
            </w:r>
            <w:r>
              <w:rPr>
                <w:rFonts w:ascii="Calibri" w:hAnsi="Calibri"/>
                <w:b/>
                <w:spacing w:val="7"/>
                <w:sz w:val="22"/>
              </w:rPr>
              <w:t> </w:t>
            </w:r>
            <w:r>
              <w:rPr>
                <w:rFonts w:ascii="Calibri" w:hAnsi="Calibri"/>
                <w:b/>
                <w:spacing w:val="-10"/>
                <w:sz w:val="22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808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 w:before="14"/>
              <w:ind w:left="287"/>
              <w:rPr>
                <w:sz w:val="22"/>
              </w:rPr>
            </w:pPr>
            <w:r>
              <w:rPr>
                <w:sz w:val="22"/>
              </w:rPr>
              <w:t>1,1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Cuotas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socios</w:t>
            </w:r>
          </w:p>
        </w:tc>
        <w:tc>
          <w:tcPr>
            <w:tcW w:w="17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710"/>
              <w:rPr>
                <w:sz w:val="22"/>
              </w:rPr>
            </w:pPr>
            <w:r>
              <w:rPr>
                <w:sz w:val="22"/>
              </w:rPr>
              <w:t>5.500,00</w:t>
            </w:r>
            <w:r>
              <w:rPr>
                <w:spacing w:val="6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808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 w:before="14"/>
              <w:ind w:left="35"/>
              <w:rPr>
                <w:b/>
                <w:sz w:val="22"/>
              </w:rPr>
            </w:pPr>
            <w:r>
              <w:rPr>
                <w:b/>
                <w:sz w:val="22"/>
              </w:rPr>
              <w:t>3.-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Otros Ingresos</w:t>
            </w:r>
            <w:r>
              <w:rPr>
                <w:b/>
                <w:spacing w:val="1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2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explotación</w:t>
            </w:r>
          </w:p>
        </w:tc>
        <w:tc>
          <w:tcPr>
            <w:tcW w:w="17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tabs>
                <w:tab w:pos="342" w:val="left" w:leader="none"/>
              </w:tabs>
              <w:spacing w:line="256" w:lineRule="exact" w:before="8"/>
              <w:ind w:right="63"/>
              <w:jc w:val="right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-</w:t>
              <w:tab/>
            </w:r>
            <w:r>
              <w:rPr>
                <w:rFonts w:ascii="Calibri" w:hAnsi="Calibri"/>
                <w:b/>
                <w:spacing w:val="-10"/>
                <w:sz w:val="22"/>
              </w:rPr>
              <w:t>€</w:t>
            </w:r>
          </w:p>
        </w:tc>
      </w:tr>
      <w:tr>
        <w:trPr>
          <w:trHeight w:val="299" w:hRule="atLeast"/>
        </w:trPr>
        <w:tc>
          <w:tcPr>
            <w:tcW w:w="808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exact" w:before="15"/>
              <w:ind w:left="298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TOTAL</w:t>
            </w:r>
            <w:r>
              <w:rPr>
                <w:rFonts w:ascii="Calibri"/>
                <w:b/>
                <w:spacing w:val="1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GASTOS</w:t>
            </w:r>
            <w:r>
              <w:rPr>
                <w:rFonts w:ascii="Calibri"/>
                <w:b/>
                <w:spacing w:val="1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DEL</w:t>
            </w:r>
            <w:r>
              <w:rPr>
                <w:rFonts w:ascii="Calibri"/>
                <w:b/>
                <w:spacing w:val="1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EJERCICIO</w:t>
            </w:r>
          </w:p>
        </w:tc>
        <w:tc>
          <w:tcPr>
            <w:tcW w:w="17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73" w:lineRule="exact" w:before="6"/>
              <w:ind w:left="489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color w:val="FF0000"/>
                <w:sz w:val="24"/>
              </w:rPr>
              <w:t>-36.681,71</w:t>
            </w:r>
            <w:r>
              <w:rPr>
                <w:rFonts w:ascii="Calibri" w:hAnsi="Calibri"/>
                <w:b/>
                <w:color w:val="FF0000"/>
                <w:spacing w:val="6"/>
                <w:sz w:val="24"/>
              </w:rPr>
              <w:t> </w:t>
            </w:r>
            <w:r>
              <w:rPr>
                <w:rFonts w:ascii="Calibri" w:hAnsi="Calibri"/>
                <w:b/>
                <w:color w:val="FF0000"/>
                <w:spacing w:val="-10"/>
                <w:sz w:val="24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6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44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4.-</w:t>
            </w:r>
          </w:p>
        </w:tc>
        <w:tc>
          <w:tcPr>
            <w:tcW w:w="7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4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Gastos</w:t>
            </w:r>
            <w:r>
              <w:rPr>
                <w:rFonts w:ascii="Calibri"/>
                <w:b/>
                <w:spacing w:val="-3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de</w:t>
            </w:r>
            <w:r>
              <w:rPr>
                <w:rFonts w:ascii="Calibri"/>
                <w:b/>
                <w:spacing w:val="-1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Personal</w:t>
            </w:r>
          </w:p>
        </w:tc>
        <w:tc>
          <w:tcPr>
            <w:tcW w:w="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line="256" w:lineRule="exact" w:before="8"/>
              <w:ind w:left="4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-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237"/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13.182,19</w:t>
            </w:r>
            <w:r>
              <w:rPr>
                <w:rFonts w:ascii="Calibri" w:hAnsi="Calibri"/>
                <w:b/>
                <w:spacing w:val="5"/>
                <w:sz w:val="22"/>
              </w:rPr>
              <w:t> </w:t>
            </w:r>
            <w:r>
              <w:rPr>
                <w:rFonts w:ascii="Calibri" w:hAnsi="Calibri"/>
                <w:b/>
                <w:spacing w:val="-10"/>
                <w:sz w:val="22"/>
              </w:rPr>
              <w:t>€</w:t>
            </w:r>
          </w:p>
        </w:tc>
      </w:tr>
      <w:tr>
        <w:trPr>
          <w:trHeight w:val="589" w:hRule="atLeast"/>
        </w:trPr>
        <w:tc>
          <w:tcPr>
            <w:tcW w:w="6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171"/>
              <w:rPr>
                <w:sz w:val="22"/>
              </w:rPr>
            </w:pPr>
            <w:r>
              <w:rPr>
                <w:spacing w:val="-5"/>
                <w:sz w:val="22"/>
              </w:rPr>
              <w:t>4,1</w:t>
            </w:r>
          </w:p>
          <w:p>
            <w:pPr>
              <w:pStyle w:val="TableParagraph"/>
              <w:spacing w:line="253" w:lineRule="exact" w:before="36"/>
              <w:ind w:left="171"/>
              <w:rPr>
                <w:sz w:val="22"/>
              </w:rPr>
            </w:pPr>
            <w:r>
              <w:rPr>
                <w:spacing w:val="-5"/>
                <w:sz w:val="22"/>
              </w:rPr>
              <w:t>4,2</w:t>
            </w:r>
          </w:p>
        </w:tc>
        <w:tc>
          <w:tcPr>
            <w:tcW w:w="7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48"/>
              <w:rPr>
                <w:sz w:val="22"/>
              </w:rPr>
            </w:pPr>
            <w:r>
              <w:rPr>
                <w:sz w:val="22"/>
              </w:rPr>
              <w:t>Sueldos,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salarios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asimilados</w:t>
            </w:r>
          </w:p>
          <w:p>
            <w:pPr>
              <w:pStyle w:val="TableParagraph"/>
              <w:spacing w:line="253" w:lineRule="exact" w:before="36"/>
              <w:ind w:left="48"/>
              <w:rPr>
                <w:sz w:val="22"/>
              </w:rPr>
            </w:pPr>
            <w:r>
              <w:rPr>
                <w:sz w:val="22"/>
              </w:rPr>
              <w:t>Seguros</w:t>
            </w:r>
            <w:r>
              <w:rPr>
                <w:spacing w:val="3"/>
                <w:sz w:val="22"/>
              </w:rPr>
              <w:t> </w:t>
            </w:r>
            <w:r>
              <w:rPr>
                <w:spacing w:val="-2"/>
                <w:sz w:val="22"/>
              </w:rPr>
              <w:t>Sociales</w:t>
            </w:r>
          </w:p>
        </w:tc>
        <w:tc>
          <w:tcPr>
            <w:tcW w:w="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11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line="253" w:lineRule="exact" w:before="36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>
            <w:pPr>
              <w:pStyle w:val="TableParagraph"/>
              <w:spacing w:before="11"/>
              <w:ind w:right="63"/>
              <w:jc w:val="right"/>
              <w:rPr>
                <w:sz w:val="22"/>
              </w:rPr>
            </w:pPr>
            <w:r>
              <w:rPr>
                <w:sz w:val="22"/>
              </w:rPr>
              <w:t>10.346,35</w:t>
            </w:r>
            <w:r>
              <w:rPr>
                <w:spacing w:val="6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line="253" w:lineRule="exact" w:before="36"/>
              <w:ind w:right="63"/>
              <w:jc w:val="right"/>
              <w:rPr>
                <w:sz w:val="22"/>
              </w:rPr>
            </w:pPr>
            <w:r>
              <w:rPr>
                <w:sz w:val="22"/>
              </w:rPr>
              <w:t>2.835,84</w:t>
            </w:r>
            <w:r>
              <w:rPr>
                <w:spacing w:val="6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6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7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284" w:hRule="atLeast"/>
        </w:trPr>
        <w:tc>
          <w:tcPr>
            <w:tcW w:w="6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44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7.-</w:t>
            </w:r>
          </w:p>
        </w:tc>
        <w:tc>
          <w:tcPr>
            <w:tcW w:w="7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47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Otros</w:t>
            </w:r>
            <w:r>
              <w:rPr>
                <w:rFonts w:ascii="Calibri" w:hAnsi="Calibri"/>
                <w:b/>
                <w:spacing w:val="-1"/>
                <w:sz w:val="22"/>
              </w:rPr>
              <w:t> </w:t>
            </w:r>
            <w:r>
              <w:rPr>
                <w:rFonts w:ascii="Calibri" w:hAnsi="Calibri"/>
                <w:b/>
                <w:sz w:val="22"/>
              </w:rPr>
              <w:t>Gastos</w:t>
            </w:r>
            <w:r>
              <w:rPr>
                <w:rFonts w:ascii="Calibri" w:hAnsi="Calibri"/>
                <w:b/>
                <w:spacing w:val="-1"/>
                <w:sz w:val="22"/>
              </w:rPr>
              <w:t> </w:t>
            </w:r>
            <w:r>
              <w:rPr>
                <w:rFonts w:ascii="Calibri" w:hAnsi="Calibri"/>
                <w:b/>
                <w:sz w:val="22"/>
              </w:rPr>
              <w:t>de </w:t>
            </w:r>
            <w:r>
              <w:rPr>
                <w:rFonts w:ascii="Calibri" w:hAnsi="Calibri"/>
                <w:b/>
                <w:spacing w:val="-2"/>
                <w:sz w:val="22"/>
              </w:rPr>
              <w:t>Explotación</w:t>
            </w:r>
          </w:p>
        </w:tc>
        <w:tc>
          <w:tcPr>
            <w:tcW w:w="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line="256" w:lineRule="exact" w:before="8"/>
              <w:ind w:left="4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-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237" w:right="1"/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23.499,52</w:t>
            </w:r>
            <w:r>
              <w:rPr>
                <w:rFonts w:ascii="Calibri" w:hAnsi="Calibri"/>
                <w:b/>
                <w:spacing w:val="6"/>
                <w:sz w:val="22"/>
              </w:rPr>
              <w:t> </w:t>
            </w:r>
            <w:r>
              <w:rPr>
                <w:rFonts w:ascii="Calibri" w:hAnsi="Calibri"/>
                <w:b/>
                <w:spacing w:val="-10"/>
                <w:sz w:val="22"/>
              </w:rPr>
              <w:t>€</w:t>
            </w:r>
          </w:p>
        </w:tc>
      </w:tr>
      <w:tr>
        <w:trPr>
          <w:trHeight w:val="3942" w:hRule="atLeast"/>
        </w:trPr>
        <w:tc>
          <w:tcPr>
            <w:tcW w:w="6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6210</w:t>
            </w:r>
          </w:p>
          <w:p>
            <w:pPr>
              <w:pStyle w:val="TableParagraph"/>
              <w:spacing w:before="36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6230</w:t>
            </w:r>
          </w:p>
          <w:p>
            <w:pPr>
              <w:pStyle w:val="TableParagraph"/>
              <w:spacing w:before="37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6260</w:t>
            </w:r>
          </w:p>
          <w:p>
            <w:pPr>
              <w:pStyle w:val="TableParagraph"/>
              <w:spacing w:before="36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6270</w:t>
            </w:r>
          </w:p>
          <w:p>
            <w:pPr>
              <w:pStyle w:val="TableParagraph"/>
              <w:spacing w:before="36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6280</w:t>
            </w:r>
          </w:p>
          <w:p>
            <w:pPr>
              <w:pStyle w:val="TableParagraph"/>
              <w:spacing w:before="36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6291</w:t>
            </w:r>
          </w:p>
          <w:p>
            <w:pPr>
              <w:pStyle w:val="TableParagraph"/>
              <w:spacing w:before="37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6292</w:t>
            </w:r>
          </w:p>
          <w:p>
            <w:pPr>
              <w:pStyle w:val="TableParagraph"/>
              <w:spacing w:before="36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6293</w:t>
            </w:r>
          </w:p>
          <w:p>
            <w:pPr>
              <w:pStyle w:val="TableParagraph"/>
              <w:spacing w:before="36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6294</w:t>
            </w:r>
          </w:p>
          <w:p>
            <w:pPr>
              <w:pStyle w:val="TableParagraph"/>
              <w:spacing w:before="36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6295</w:t>
            </w:r>
          </w:p>
          <w:p>
            <w:pPr>
              <w:pStyle w:val="TableParagraph"/>
              <w:spacing w:before="37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6296</w:t>
            </w:r>
          </w:p>
          <w:p>
            <w:pPr>
              <w:pStyle w:val="TableParagraph"/>
              <w:spacing w:before="36"/>
              <w:ind w:left="85"/>
              <w:rPr>
                <w:sz w:val="22"/>
              </w:rPr>
            </w:pPr>
            <w:r>
              <w:rPr>
                <w:spacing w:val="-4"/>
                <w:sz w:val="22"/>
              </w:rPr>
              <w:t>6298</w:t>
            </w:r>
          </w:p>
        </w:tc>
        <w:tc>
          <w:tcPr>
            <w:tcW w:w="7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47"/>
              <w:rPr>
                <w:sz w:val="22"/>
              </w:rPr>
            </w:pPr>
            <w:r>
              <w:rPr>
                <w:spacing w:val="-2"/>
                <w:sz w:val="22"/>
              </w:rPr>
              <w:t>Alquileres</w:t>
            </w:r>
          </w:p>
          <w:p>
            <w:pPr>
              <w:pStyle w:val="TableParagraph"/>
              <w:spacing w:line="271" w:lineRule="auto" w:before="36"/>
              <w:ind w:left="47" w:right="1451"/>
              <w:rPr>
                <w:sz w:val="22"/>
              </w:rPr>
            </w:pPr>
            <w:r>
              <w:rPr>
                <w:sz w:val="22"/>
              </w:rPr>
              <w:t>Servicios prof.independientes (asesoría,abogado,auditoria,..) Gastos bancarios</w:t>
            </w:r>
          </w:p>
          <w:p>
            <w:pPr>
              <w:pStyle w:val="TableParagraph"/>
              <w:spacing w:line="271" w:lineRule="auto" w:before="3"/>
              <w:ind w:left="47" w:right="4121"/>
              <w:rPr>
                <w:sz w:val="22"/>
              </w:rPr>
            </w:pPr>
            <w:r>
              <w:rPr>
                <w:sz w:val="22"/>
              </w:rPr>
              <w:t>Publicidad, propaganda y RR.PP. </w:t>
            </w:r>
            <w:r>
              <w:rPr>
                <w:spacing w:val="-2"/>
                <w:sz w:val="22"/>
              </w:rPr>
              <w:t>Suministros</w:t>
            </w:r>
          </w:p>
          <w:p>
            <w:pPr>
              <w:pStyle w:val="TableParagraph"/>
              <w:spacing w:line="271" w:lineRule="auto" w:before="3"/>
              <w:ind w:left="47" w:right="4121"/>
              <w:rPr>
                <w:sz w:val="22"/>
              </w:rPr>
            </w:pPr>
            <w:r>
              <w:rPr>
                <w:sz w:val="22"/>
              </w:rPr>
              <w:t>Manutención, ayudas personal Gastos federativos</w:t>
            </w:r>
          </w:p>
          <w:p>
            <w:pPr>
              <w:pStyle w:val="TableParagraph"/>
              <w:spacing w:line="271" w:lineRule="auto" w:before="2"/>
              <w:ind w:left="47" w:right="2136"/>
              <w:rPr>
                <w:sz w:val="22"/>
              </w:rPr>
            </w:pPr>
            <w:r>
              <w:rPr>
                <w:sz w:val="22"/>
              </w:rPr>
              <w:t>Gastos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competiciones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(alquiler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canchas,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arbitros,…) Beca deportiva</w:t>
            </w:r>
          </w:p>
          <w:p>
            <w:pPr>
              <w:pStyle w:val="TableParagraph"/>
              <w:spacing w:line="271" w:lineRule="auto" w:before="3"/>
              <w:ind w:left="47" w:right="3561"/>
              <w:rPr>
                <w:sz w:val="22"/>
              </w:rPr>
            </w:pPr>
            <w:r>
              <w:rPr>
                <w:sz w:val="22"/>
              </w:rPr>
              <w:t>Material deportivo y equipamientos Servicios médicos, farmacia, fisioterapia</w:t>
            </w:r>
          </w:p>
          <w:p>
            <w:pPr>
              <w:pStyle w:val="TableParagraph"/>
              <w:spacing w:before="3"/>
              <w:ind w:left="47"/>
              <w:rPr>
                <w:sz w:val="22"/>
              </w:rPr>
            </w:pPr>
            <w:r>
              <w:rPr>
                <w:sz w:val="22"/>
              </w:rPr>
              <w:t>Otros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gastos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indirectos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actividad</w:t>
            </w:r>
            <w:r>
              <w:rPr>
                <w:spacing w:val="8"/>
                <w:sz w:val="22"/>
              </w:rPr>
              <w:t> </w:t>
            </w:r>
            <w:r>
              <w:rPr>
                <w:spacing w:val="-2"/>
                <w:sz w:val="22"/>
              </w:rPr>
              <w:t>deportiva</w:t>
            </w:r>
          </w:p>
        </w:tc>
        <w:tc>
          <w:tcPr>
            <w:tcW w:w="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11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7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7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7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>
            <w:pPr>
              <w:pStyle w:val="TableParagraph"/>
              <w:spacing w:before="11"/>
              <w:ind w:right="64"/>
              <w:jc w:val="right"/>
              <w:rPr>
                <w:sz w:val="22"/>
              </w:rPr>
            </w:pPr>
            <w:r>
              <w:rPr>
                <w:sz w:val="22"/>
              </w:rPr>
              <w:t>2.600,00</w:t>
            </w:r>
            <w:r>
              <w:rPr>
                <w:spacing w:val="4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63"/>
              <w:jc w:val="right"/>
              <w:rPr>
                <w:sz w:val="22"/>
              </w:rPr>
            </w:pPr>
            <w:r>
              <w:rPr>
                <w:sz w:val="22"/>
              </w:rPr>
              <w:t>214,00</w:t>
            </w:r>
            <w:r>
              <w:rPr>
                <w:spacing w:val="10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7"/>
              <w:ind w:right="64"/>
              <w:jc w:val="right"/>
              <w:rPr>
                <w:sz w:val="22"/>
              </w:rPr>
            </w:pPr>
            <w:r>
              <w:rPr>
                <w:sz w:val="22"/>
              </w:rPr>
              <w:t>42,52</w:t>
            </w:r>
            <w:r>
              <w:rPr>
                <w:spacing w:val="7"/>
                <w:sz w:val="22"/>
              </w:rPr>
              <w:t> </w:t>
            </w:r>
            <w:r>
              <w:rPr>
                <w:spacing w:val="-12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64"/>
              <w:jc w:val="right"/>
              <w:rPr>
                <w:sz w:val="22"/>
              </w:rPr>
            </w:pPr>
            <w:r>
              <w:rPr>
                <w:sz w:val="22"/>
              </w:rPr>
              <w:t>888,10</w:t>
            </w:r>
            <w:r>
              <w:rPr>
                <w:spacing w:val="7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62"/>
              <w:jc w:val="right"/>
              <w:rPr>
                <w:sz w:val="22"/>
              </w:rPr>
            </w:pPr>
            <w:r>
              <w:rPr>
                <w:sz w:val="22"/>
              </w:rPr>
              <w:t>674,34</w:t>
            </w:r>
            <w:r>
              <w:rPr>
                <w:spacing w:val="10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61"/>
              <w:jc w:val="right"/>
              <w:rPr>
                <w:sz w:val="22"/>
              </w:rPr>
            </w:pPr>
            <w:r>
              <w:rPr>
                <w:sz w:val="22"/>
              </w:rPr>
              <w:t>3.567,75</w:t>
            </w:r>
            <w:r>
              <w:rPr>
                <w:spacing w:val="7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7"/>
              <w:ind w:right="64"/>
              <w:jc w:val="right"/>
              <w:rPr>
                <w:sz w:val="22"/>
              </w:rPr>
            </w:pPr>
            <w:r>
              <w:rPr>
                <w:sz w:val="22"/>
              </w:rPr>
              <w:t>6.178,00</w:t>
            </w:r>
            <w:r>
              <w:rPr>
                <w:spacing w:val="4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61"/>
              <w:jc w:val="right"/>
              <w:rPr>
                <w:sz w:val="22"/>
              </w:rPr>
            </w:pPr>
            <w:r>
              <w:rPr>
                <w:sz w:val="22"/>
              </w:rPr>
              <w:t>56,24</w:t>
            </w:r>
            <w:r>
              <w:rPr>
                <w:spacing w:val="10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64"/>
              <w:jc w:val="right"/>
              <w:rPr>
                <w:sz w:val="22"/>
              </w:rPr>
            </w:pPr>
            <w:r>
              <w:rPr>
                <w:sz w:val="22"/>
              </w:rPr>
              <w:t>1.789,00</w:t>
            </w:r>
            <w:r>
              <w:rPr>
                <w:spacing w:val="4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63"/>
              <w:jc w:val="right"/>
              <w:rPr>
                <w:sz w:val="22"/>
              </w:rPr>
            </w:pPr>
            <w:r>
              <w:rPr>
                <w:sz w:val="22"/>
              </w:rPr>
              <w:t>6.606,09</w:t>
            </w:r>
            <w:r>
              <w:rPr>
                <w:spacing w:val="6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7"/>
              <w:ind w:right="63"/>
              <w:jc w:val="right"/>
              <w:rPr>
                <w:sz w:val="22"/>
              </w:rPr>
            </w:pPr>
            <w:r>
              <w:rPr>
                <w:sz w:val="22"/>
              </w:rPr>
              <w:t>837,00</w:t>
            </w:r>
            <w:r>
              <w:rPr>
                <w:spacing w:val="10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64"/>
              <w:jc w:val="right"/>
              <w:rPr>
                <w:sz w:val="22"/>
              </w:rPr>
            </w:pPr>
            <w:r>
              <w:rPr>
                <w:sz w:val="22"/>
              </w:rPr>
              <w:t>46,48</w:t>
            </w:r>
            <w:r>
              <w:rPr>
                <w:spacing w:val="7"/>
                <w:sz w:val="22"/>
              </w:rPr>
              <w:t> </w:t>
            </w:r>
            <w:r>
              <w:rPr>
                <w:spacing w:val="-12"/>
                <w:sz w:val="22"/>
              </w:rPr>
              <w:t>€</w:t>
            </w:r>
          </w:p>
        </w:tc>
      </w:tr>
      <w:tr>
        <w:trPr>
          <w:trHeight w:val="301" w:hRule="atLeast"/>
        </w:trPr>
        <w:tc>
          <w:tcPr>
            <w:tcW w:w="8088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8" w:lineRule="exact" w:before="13"/>
              <w:ind w:left="43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2"/>
                <w:sz w:val="22"/>
              </w:rPr>
              <w:t>RESULTADO</w:t>
            </w:r>
          </w:p>
        </w:tc>
        <w:tc>
          <w:tcPr>
            <w:tcW w:w="297" w:type="dxa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>
            <w:pPr>
              <w:pStyle w:val="TableParagraph"/>
              <w:spacing w:line="272" w:lineRule="exact" w:before="8"/>
              <w:ind w:left="5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-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</w:tcBorders>
          </w:tcPr>
          <w:p>
            <w:pPr>
              <w:pStyle w:val="TableParagraph"/>
              <w:spacing w:line="272" w:lineRule="exact" w:before="8"/>
              <w:ind w:left="126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31.181,71</w:t>
            </w:r>
            <w:r>
              <w:rPr>
                <w:rFonts w:ascii="Calibri" w:hAnsi="Calibri"/>
                <w:b/>
                <w:spacing w:val="5"/>
                <w:sz w:val="24"/>
              </w:rPr>
              <w:t> </w:t>
            </w:r>
            <w:r>
              <w:rPr>
                <w:rFonts w:ascii="Calibri" w:hAnsi="Calibri"/>
                <w:b/>
                <w:spacing w:val="-10"/>
                <w:sz w:val="24"/>
              </w:rPr>
              <w:t>€</w:t>
            </w:r>
          </w:p>
        </w:tc>
      </w:tr>
      <w:tr>
        <w:trPr>
          <w:trHeight w:val="577" w:hRule="atLeast"/>
        </w:trPr>
        <w:tc>
          <w:tcPr>
            <w:tcW w:w="8088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5" w:lineRule="exact" w:before="0"/>
              <w:ind w:left="13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11.-</w:t>
            </w:r>
            <w:r>
              <w:rPr>
                <w:rFonts w:ascii="Calibri"/>
                <w:b/>
                <w:spacing w:val="29"/>
                <w:sz w:val="22"/>
              </w:rPr>
              <w:t>  </w:t>
            </w:r>
            <w:r>
              <w:rPr>
                <w:rFonts w:ascii="Calibri"/>
                <w:b/>
                <w:sz w:val="22"/>
              </w:rPr>
              <w:t>Ingresos</w:t>
            </w:r>
            <w:r>
              <w:rPr>
                <w:rFonts w:ascii="Calibri"/>
                <w:b/>
                <w:spacing w:val="2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Financieros</w:t>
            </w:r>
          </w:p>
          <w:p>
            <w:pPr>
              <w:pStyle w:val="TableParagraph"/>
              <w:spacing w:line="256" w:lineRule="exact" w:before="36"/>
              <w:ind w:left="13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12.-</w:t>
            </w:r>
            <w:r>
              <w:rPr>
                <w:rFonts w:ascii="Calibri"/>
                <w:b/>
                <w:spacing w:val="29"/>
                <w:sz w:val="22"/>
              </w:rPr>
              <w:t>  </w:t>
            </w:r>
            <w:r>
              <w:rPr>
                <w:rFonts w:ascii="Calibri"/>
                <w:b/>
                <w:sz w:val="22"/>
              </w:rPr>
              <w:t>Gastos</w:t>
            </w:r>
            <w:r>
              <w:rPr>
                <w:rFonts w:ascii="Calibri"/>
                <w:b/>
                <w:spacing w:val="1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Financieros</w:t>
            </w:r>
          </w:p>
        </w:tc>
        <w:tc>
          <w:tcPr>
            <w:tcW w:w="1757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2" w:val="left" w:leader="none"/>
              </w:tabs>
              <w:spacing w:line="267" w:lineRule="exact" w:before="0" w:after="0"/>
              <w:ind w:left="342" w:right="63" w:hanging="342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2" w:val="left" w:leader="none"/>
              </w:tabs>
              <w:spacing w:line="253" w:lineRule="exact" w:before="36" w:after="0"/>
              <w:ind w:left="342" w:right="63" w:hanging="342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€</w:t>
            </w:r>
          </w:p>
        </w:tc>
      </w:tr>
      <w:tr>
        <w:trPr>
          <w:trHeight w:val="301" w:hRule="atLeast"/>
        </w:trPr>
        <w:tc>
          <w:tcPr>
            <w:tcW w:w="8088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8" w:lineRule="exact" w:before="13"/>
              <w:ind w:left="43" w:right="1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RESULTADO</w:t>
            </w:r>
            <w:r>
              <w:rPr>
                <w:rFonts w:ascii="Calibri"/>
                <w:b/>
                <w:spacing w:val="-2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DEL</w:t>
            </w:r>
            <w:r>
              <w:rPr>
                <w:rFonts w:ascii="Calibri"/>
                <w:b/>
                <w:spacing w:val="2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EJERCICIO</w:t>
            </w:r>
          </w:p>
        </w:tc>
        <w:tc>
          <w:tcPr>
            <w:tcW w:w="297" w:type="dxa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>
            <w:pPr>
              <w:pStyle w:val="TableParagraph"/>
              <w:spacing w:line="272" w:lineRule="exact" w:before="8"/>
              <w:ind w:left="5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-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</w:tcBorders>
          </w:tcPr>
          <w:p>
            <w:pPr>
              <w:pStyle w:val="TableParagraph"/>
              <w:spacing w:line="272" w:lineRule="exact" w:before="8"/>
              <w:ind w:left="126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31.181,71</w:t>
            </w:r>
            <w:r>
              <w:rPr>
                <w:rFonts w:ascii="Calibri" w:hAnsi="Calibri"/>
                <w:b/>
                <w:spacing w:val="5"/>
                <w:sz w:val="24"/>
              </w:rPr>
              <w:t> </w:t>
            </w:r>
            <w:r>
              <w:rPr>
                <w:rFonts w:ascii="Calibri" w:hAnsi="Calibri"/>
                <w:b/>
                <w:spacing w:val="-10"/>
                <w:sz w:val="24"/>
              </w:rPr>
              <w:t>€</w:t>
            </w:r>
          </w:p>
        </w:tc>
      </w:tr>
    </w:tbl>
    <w:sectPr>
      <w:headerReference w:type="default" r:id="rId6"/>
      <w:pgSz w:w="11910" w:h="16840"/>
      <w:pgMar w:header="869" w:footer="0" w:top="204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ptos Narrow">
    <w:altName w:val="Aptos Narrow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1232">
              <wp:simplePos x="0" y="0"/>
              <wp:positionH relativeFrom="page">
                <wp:posOffset>1037336</wp:posOffset>
              </wp:positionH>
              <wp:positionV relativeFrom="page">
                <wp:posOffset>691540</wp:posOffset>
              </wp:positionV>
              <wp:extent cx="2593975" cy="61722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593975" cy="6172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61" w:lineRule="auto" w:before="20"/>
                            <w:ind w:left="20" w:right="1590"/>
                          </w:pPr>
                          <w:r>
                            <w:rPr/>
                            <w:t>BALANCE DE SITUACION CLUB VOLEIBOL </w:t>
                          </w:r>
                          <w:r>
                            <w:rPr>
                              <w:spacing w:val="-2"/>
                            </w:rPr>
                            <w:t>GUPANE</w:t>
                          </w:r>
                        </w:p>
                        <w:p>
                          <w:pPr>
                            <w:pStyle w:val="BodyText"/>
                            <w:spacing w:line="293" w:lineRule="exact"/>
                            <w:ind w:left="20"/>
                          </w:pPr>
                          <w:r>
                            <w:rPr/>
                            <w:t>CORRESPONDIENTES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AL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EJERCICIO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1.680pt;margin-top:54.452pt;width:204.25pt;height:48.6pt;mso-position-horizontal-relative:page;mso-position-vertical-relative:page;z-index:-1592524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261" w:lineRule="auto" w:before="20"/>
                      <w:ind w:left="20" w:right="1590"/>
                    </w:pPr>
                    <w:r>
                      <w:rPr/>
                      <w:t>BALANCE DE SITUACION CLUB VOLEIBOL </w:t>
                    </w:r>
                    <w:r>
                      <w:rPr>
                        <w:spacing w:val="-2"/>
                      </w:rPr>
                      <w:t>GUPANE</w:t>
                    </w:r>
                  </w:p>
                  <w:p>
                    <w:pPr>
                      <w:pStyle w:val="BodyText"/>
                      <w:spacing w:line="293" w:lineRule="exact"/>
                      <w:ind w:left="20"/>
                    </w:pPr>
                    <w:r>
                      <w:rPr/>
                      <w:t>CORRESPONDIENTES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AL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EJERCICIO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4"/>
                      </w:rPr>
                      <w:t>2024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1744">
              <wp:simplePos x="0" y="0"/>
              <wp:positionH relativeFrom="page">
                <wp:posOffset>1048004</wp:posOffset>
              </wp:positionH>
              <wp:positionV relativeFrom="page">
                <wp:posOffset>691540</wp:posOffset>
              </wp:positionV>
              <wp:extent cx="2593975" cy="61722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593975" cy="6172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61" w:lineRule="auto" w:before="20"/>
                            <w:ind w:left="20" w:right="1463"/>
                          </w:pPr>
                          <w:r>
                            <w:rPr/>
                            <w:t>CUENTA</w:t>
                          </w:r>
                          <w:r>
                            <w:rPr>
                              <w:spacing w:val="-1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11"/>
                            </w:rPr>
                            <w:t> </w:t>
                          </w:r>
                          <w:r>
                            <w:rPr/>
                            <w:t>EXPLOTACION CLUB VOLEIBOL GUPANE</w:t>
                          </w:r>
                        </w:p>
                        <w:p>
                          <w:pPr>
                            <w:pStyle w:val="BodyText"/>
                            <w:spacing w:line="293" w:lineRule="exact"/>
                            <w:ind w:left="20"/>
                          </w:pPr>
                          <w:r>
                            <w:rPr/>
                            <w:t>CORRESPONDIENTES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AL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EJERCICIO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2.520004pt;margin-top:54.452pt;width:204.25pt;height:48.6pt;mso-position-horizontal-relative:page;mso-position-vertical-relative:page;z-index:-1592473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61" w:lineRule="auto" w:before="20"/>
                      <w:ind w:left="20" w:right="1463"/>
                    </w:pPr>
                    <w:r>
                      <w:rPr/>
                      <w:t>CUENTA</w:t>
                    </w:r>
                    <w:r>
                      <w:rPr>
                        <w:spacing w:val="-1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1"/>
                      </w:rPr>
                      <w:t> </w:t>
                    </w:r>
                    <w:r>
                      <w:rPr/>
                      <w:t>EXPLOTACION CLUB VOLEIBOL GUPANE</w:t>
                    </w:r>
                  </w:p>
                  <w:p>
                    <w:pPr>
                      <w:pStyle w:val="BodyText"/>
                      <w:spacing w:line="293" w:lineRule="exact"/>
                      <w:ind w:left="20"/>
                    </w:pPr>
                    <w:r>
                      <w:rPr/>
                      <w:t>CORRESPONDIENTES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AL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EJERCICIO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4"/>
                      </w:rPr>
                      <w:t>2024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546" w:hanging="343"/>
      </w:pPr>
      <w:rPr>
        <w:rFonts w:hint="default" w:ascii="Aptos Narrow" w:hAnsi="Aptos Narrow" w:eastAsia="Aptos Narrow" w:cs="Aptos Narrow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558" w:hanging="34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576" w:hanging="34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595" w:hanging="34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613" w:hanging="34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632" w:hanging="34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650" w:hanging="34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669" w:hanging="34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687" w:hanging="34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ptos Narrow" w:hAnsi="Aptos Narrow" w:eastAsia="Aptos Narrow" w:cs="Aptos Narrow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ptos Narrow" w:hAnsi="Aptos Narrow" w:eastAsia="Aptos Narrow" w:cs="Aptos Narrow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8"/>
    </w:pPr>
    <w:rPr>
      <w:rFonts w:ascii="Aptos Narrow" w:hAnsi="Aptos Narrow" w:eastAsia="Aptos Narrow" w:cs="Aptos Narrow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2026-10-27T17:33:36Z</dcterms:created>
  <dcterms:modified xsi:type="dcterms:W3CDTF">2026-10-27T17:33:36Z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2026-10-27T00:00:00Z</vt:filetime>
  </property>
  <property fmtid="{D5CDD505-2E9C-101B-9397-08002B2CF9AE}" pid="4" name="LastSaved">
    <vt:filetime>2026-10-27T00:00:00Z</vt:filetime>
  </property>
  <property fmtid="{D5CDD505-2E9C-101B-9397-08002B2CF9AE}" pid="5" name="Producer">
    <vt:lpwstr>iLovePDF</vt:lpwstr>
  </property>
</Properties>
</file>