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23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2069912" cy="490727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9912" cy="490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240" w:lineRule="auto" w:before="0"/>
        <w:rPr>
          <w:sz w:val="18"/>
        </w:rPr>
      </w:pPr>
    </w:p>
    <w:p>
      <w:pPr>
        <w:spacing w:line="240" w:lineRule="auto" w:before="158"/>
        <w:rPr>
          <w:sz w:val="18"/>
        </w:rPr>
      </w:pPr>
    </w:p>
    <w:p>
      <w:pPr>
        <w:spacing w:line="247" w:lineRule="auto" w:before="1"/>
        <w:ind w:left="1178" w:right="1790" w:firstLine="0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w w:val="105"/>
          <w:sz w:val="18"/>
        </w:rPr>
        <w:t>RESOLUCIÓN</w:t>
      </w:r>
      <w:r>
        <w:rPr>
          <w:spacing w:val="-5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DEL</w:t>
      </w:r>
      <w:r>
        <w:rPr>
          <w:spacing w:val="-4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DIRECTOR</w:t>
      </w:r>
      <w:r>
        <w:rPr>
          <w:spacing w:val="-2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GENERAL</w:t>
      </w:r>
      <w:r>
        <w:rPr>
          <w:spacing w:val="-5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DE</w:t>
      </w:r>
      <w:r>
        <w:rPr>
          <w:spacing w:val="-2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LA</w:t>
      </w:r>
      <w:r>
        <w:rPr>
          <w:spacing w:val="-10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ACTIVIDAD</w:t>
      </w:r>
      <w:r>
        <w:rPr>
          <w:spacing w:val="-2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FÍSICA</w:t>
      </w:r>
      <w:r>
        <w:rPr>
          <w:spacing w:val="-10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Y</w:t>
      </w:r>
      <w:r>
        <w:rPr>
          <w:spacing w:val="-4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EL</w:t>
      </w:r>
      <w:r>
        <w:rPr>
          <w:spacing w:val="-4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DEPORTE</w:t>
      </w:r>
      <w:r>
        <w:rPr>
          <w:spacing w:val="-2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POR</w:t>
      </w:r>
      <w:r>
        <w:rPr>
          <w:spacing w:val="-2"/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LA</w:t>
      </w:r>
      <w:r>
        <w:rPr>
          <w:spacing w:val="-12"/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QUE</w:t>
      </w:r>
      <w:r>
        <w:rPr>
          <w:spacing w:val="-12"/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SE</w:t>
      </w:r>
      <w:r>
        <w:rPr>
          <w:spacing w:val="-12"/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RESUELVE</w:t>
      </w:r>
      <w:r>
        <w:rPr>
          <w:spacing w:val="-12"/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PROVISIONALMENTE</w:t>
      </w:r>
      <w:r>
        <w:rPr>
          <w:spacing w:val="-12"/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LA</w:t>
      </w:r>
      <w:r>
        <w:rPr>
          <w:spacing w:val="-11"/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CONVOCATORIA</w:t>
      </w:r>
      <w:r>
        <w:rPr>
          <w:spacing w:val="-12"/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DE</w:t>
      </w:r>
      <w:r>
        <w:rPr>
          <w:spacing w:val="-12"/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SUBVENCIONES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EFECTUADA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POR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ORDEN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DE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22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DE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DICIEMBRE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DE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2025,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DEL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CONSEJERO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DE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EDUCACIÓN,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FORMACIÓN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PROFESIONAL,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ACTIVIDAD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FÍSICA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Y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DEPORTES,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RESPECTO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A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LA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BASE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ESPECIFICA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DE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LA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LÍNEA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1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Y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PARA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EL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EJERCICIO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2026,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DE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GASTOS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DE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FUNCIONAMIENTO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Y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GESTIÓN,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DESTINADA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A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APOYAR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A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LOS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CLUBES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DEPORTIVOS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CANARIOS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QUE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DISPUTEN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CATEGORÍAS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ABSOLUTAS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DE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ÁMBITO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NACIONAL</w:t>
      </w:r>
      <w:r>
        <w:rPr>
          <w:spacing w:val="-3"/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Y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EUROPEO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DE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LAS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DISTINTAS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MODALIDADES</w:t>
      </w:r>
      <w:r>
        <w:rPr>
          <w:w w:val="105"/>
          <w:sz w:val="18"/>
        </w:rPr>
        <w:t> </w:t>
      </w:r>
      <w:r>
        <w:rPr>
          <w:rFonts w:ascii="Arial" w:hAnsi="Arial"/>
          <w:b/>
          <w:w w:val="105"/>
          <w:sz w:val="18"/>
        </w:rPr>
        <w:t>DEPORTIVAS.</w:t>
      </w:r>
    </w:p>
    <w:p>
      <w:pPr>
        <w:pStyle w:val="BodyText"/>
        <w:spacing w:before="1"/>
        <w:rPr>
          <w:b/>
          <w:sz w:val="18"/>
        </w:rPr>
      </w:pPr>
    </w:p>
    <w:p>
      <w:pPr>
        <w:pStyle w:val="BodyText"/>
        <w:ind w:left="1178" w:right="1792"/>
        <w:jc w:val="both"/>
      </w:pPr>
      <w:r>
        <w:rPr/>
        <w:t>Examinadas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solicitudes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subvención</w:t>
      </w:r>
      <w:r>
        <w:rPr>
          <w:rFonts w:ascii="Times New Roman" w:hAnsi="Times New Roman"/>
        </w:rPr>
        <w:t> </w:t>
      </w:r>
      <w:r>
        <w:rPr/>
        <w:t>presentadas</w:t>
      </w:r>
      <w:r>
        <w:rPr>
          <w:rFonts w:ascii="Times New Roman" w:hAnsi="Times New Roman"/>
        </w:rPr>
        <w:t> </w:t>
      </w:r>
      <w:r>
        <w:rPr/>
        <w:t>al</w:t>
      </w:r>
      <w:r>
        <w:rPr>
          <w:rFonts w:ascii="Times New Roman" w:hAnsi="Times New Roman"/>
        </w:rPr>
        <w:t> </w:t>
      </w:r>
      <w:r>
        <w:rPr/>
        <w:t>amparo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Orden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22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diciembre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2025,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Consejero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Educación,</w:t>
      </w:r>
      <w:r>
        <w:rPr>
          <w:rFonts w:ascii="Times New Roman" w:hAnsi="Times New Roman"/>
        </w:rPr>
        <w:t> </w:t>
      </w:r>
      <w:r>
        <w:rPr/>
        <w:t>Formación</w:t>
      </w:r>
      <w:r>
        <w:rPr>
          <w:rFonts w:ascii="Times New Roman" w:hAnsi="Times New Roman"/>
        </w:rPr>
        <w:t> </w:t>
      </w:r>
      <w:r>
        <w:rPr/>
        <w:t>Profesional,</w:t>
      </w:r>
      <w:r>
        <w:rPr>
          <w:rFonts w:ascii="Times New Roman" w:hAnsi="Times New Roman"/>
        </w:rPr>
        <w:t> </w:t>
      </w:r>
      <w:r>
        <w:rPr/>
        <w:t>Actividad</w:t>
      </w:r>
      <w:r>
        <w:rPr>
          <w:rFonts w:ascii="Times New Roman" w:hAnsi="Times New Roman"/>
        </w:rPr>
        <w:t> </w:t>
      </w:r>
      <w:r>
        <w:rPr/>
        <w:t>Física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Deportes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convocaron,</w:t>
      </w:r>
      <w:r>
        <w:rPr>
          <w:rFonts w:ascii="Times New Roman" w:hAnsi="Times New Roman"/>
        </w:rPr>
        <w:t> </w:t>
      </w:r>
      <w:r>
        <w:rPr/>
        <w:t>para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ejercicio</w:t>
      </w:r>
      <w:r>
        <w:rPr>
          <w:rFonts w:ascii="Times New Roman" w:hAnsi="Times New Roman"/>
        </w:rPr>
        <w:t> </w:t>
      </w:r>
      <w:r>
        <w:rPr/>
        <w:t>2026,</w:t>
      </w:r>
      <w:r>
        <w:rPr>
          <w:rFonts w:ascii="Times New Roman" w:hAnsi="Times New Roman"/>
        </w:rPr>
        <w:t> </w:t>
      </w:r>
      <w:r>
        <w:rPr/>
        <w:t>subvenciones</w:t>
      </w:r>
      <w:r>
        <w:rPr>
          <w:rFonts w:ascii="Times New Roman" w:hAnsi="Times New Roman"/>
        </w:rPr>
        <w:t> </w:t>
      </w:r>
      <w:r>
        <w:rPr/>
        <w:t>destinadas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apoyar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clubes</w:t>
      </w:r>
      <w:r>
        <w:rPr>
          <w:rFonts w:ascii="Times New Roman" w:hAnsi="Times New Roman"/>
        </w:rPr>
        <w:t> </w:t>
      </w:r>
      <w:r>
        <w:rPr/>
        <w:t>deportivos</w:t>
      </w:r>
      <w:r>
        <w:rPr>
          <w:rFonts w:ascii="Times New Roman" w:hAnsi="Times New Roman"/>
        </w:rPr>
        <w:t> </w:t>
      </w:r>
      <w:r>
        <w:rPr/>
        <w:t>canarios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disputen</w:t>
      </w:r>
      <w:r>
        <w:rPr>
          <w:rFonts w:ascii="Times New Roman" w:hAnsi="Times New Roman"/>
        </w:rPr>
        <w:t> </w:t>
      </w:r>
      <w:r>
        <w:rPr/>
        <w:t>categorías</w:t>
      </w:r>
      <w:r>
        <w:rPr>
          <w:rFonts w:ascii="Times New Roman" w:hAnsi="Times New Roman"/>
        </w:rPr>
        <w:t> </w:t>
      </w:r>
      <w:r>
        <w:rPr/>
        <w:t>absolutas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ámbito</w:t>
      </w:r>
      <w:r>
        <w:rPr>
          <w:rFonts w:ascii="Times New Roman" w:hAnsi="Times New Roman"/>
        </w:rPr>
        <w:t> </w:t>
      </w:r>
      <w:r>
        <w:rPr/>
        <w:t>nacional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europeo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distintas</w:t>
      </w:r>
      <w:r>
        <w:rPr>
          <w:rFonts w:ascii="Times New Roman" w:hAnsi="Times New Roman"/>
        </w:rPr>
        <w:t> </w:t>
      </w:r>
      <w:r>
        <w:rPr/>
        <w:t>modalidades</w:t>
      </w:r>
      <w:r>
        <w:rPr>
          <w:rFonts w:ascii="Times New Roman" w:hAnsi="Times New Roman"/>
        </w:rPr>
        <w:t> </w:t>
      </w:r>
      <w:r>
        <w:rPr>
          <w:spacing w:val="-2"/>
        </w:rPr>
        <w:t>deportivas.</w:t>
      </w:r>
    </w:p>
    <w:p>
      <w:pPr>
        <w:pStyle w:val="BodyText"/>
        <w:spacing w:before="187"/>
        <w:ind w:left="1202" w:right="1798"/>
        <w:jc w:val="both"/>
      </w:pPr>
      <w:r>
        <w:rPr/>
        <w:t>Examinados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Informe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Comisión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Valoración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fecha</w:t>
      </w:r>
      <w:r>
        <w:rPr>
          <w:rFonts w:ascii="Times New Roman" w:hAnsi="Times New Roman"/>
        </w:rPr>
        <w:t> </w:t>
      </w:r>
      <w:r>
        <w:rPr/>
        <w:t>2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marzo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2026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Informe</w:t>
      </w:r>
      <w:r>
        <w:rPr>
          <w:rFonts w:ascii="Times New Roman" w:hAnsi="Times New Roman"/>
        </w:rPr>
        <w:t> </w:t>
      </w:r>
      <w:r>
        <w:rPr/>
        <w:t>Propuesta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Servicio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Deportes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fecha</w:t>
      </w:r>
      <w:r>
        <w:rPr>
          <w:rFonts w:ascii="Times New Roman" w:hAnsi="Times New Roman"/>
        </w:rPr>
        <w:t> </w:t>
      </w:r>
      <w:r>
        <w:rPr/>
        <w:t>3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marzo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2026,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teniendo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cuenta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siguientes,</w:t>
      </w:r>
    </w:p>
    <w:p>
      <w:pPr>
        <w:pStyle w:val="BodyText"/>
        <w:spacing w:before="20"/>
      </w:pPr>
    </w:p>
    <w:p>
      <w:pPr>
        <w:spacing w:before="0"/>
        <w:ind w:left="1" w:right="804" w:firstLine="0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ANTECEDENTES</w:t>
      </w:r>
      <w:r>
        <w:rPr>
          <w:spacing w:val="29"/>
          <w:sz w:val="18"/>
        </w:rPr>
        <w:t> </w:t>
      </w:r>
      <w:r>
        <w:rPr>
          <w:rFonts w:ascii="Arial"/>
          <w:b/>
          <w:sz w:val="18"/>
        </w:rPr>
        <w:t>DE</w:t>
      </w:r>
      <w:r>
        <w:rPr>
          <w:spacing w:val="30"/>
          <w:sz w:val="18"/>
        </w:rPr>
        <w:t> </w:t>
      </w:r>
      <w:r>
        <w:rPr>
          <w:rFonts w:ascii="Arial"/>
          <w:b/>
          <w:spacing w:val="-2"/>
          <w:sz w:val="18"/>
        </w:rPr>
        <w:t>HECHO</w:t>
      </w:r>
    </w:p>
    <w:p>
      <w:pPr>
        <w:pStyle w:val="BodyText"/>
        <w:spacing w:before="7"/>
        <w:rPr>
          <w:b/>
          <w:sz w:val="18"/>
        </w:rPr>
      </w:pPr>
    </w:p>
    <w:p>
      <w:pPr>
        <w:pStyle w:val="BodyText"/>
        <w:ind w:left="1202" w:right="1797"/>
        <w:jc w:val="both"/>
      </w:pPr>
      <w:r>
        <w:rPr>
          <w:b/>
        </w:rPr>
        <w:t>Primero.-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Orden</w:t>
      </w:r>
      <w:r>
        <w:rPr>
          <w:rFonts w:ascii="Times New Roman" w:hAnsi="Times New Roman"/>
        </w:rPr>
        <w:t> </w:t>
      </w:r>
      <w:r>
        <w:rPr/>
        <w:t>n.º</w:t>
      </w:r>
      <w:r>
        <w:rPr>
          <w:rFonts w:ascii="Times New Roman" w:hAnsi="Times New Roman"/>
        </w:rPr>
        <w:t> </w:t>
      </w:r>
      <w:r>
        <w:rPr/>
        <w:t>186</w:t>
      </w:r>
      <w:r>
        <w:rPr>
          <w:rFonts w:ascii="Times New Roman" w:hAnsi="Times New Roman"/>
        </w:rPr>
        <w:t> </w:t>
      </w:r>
      <w:r>
        <w:rPr/>
        <w:t>/</w:t>
      </w:r>
      <w:r>
        <w:rPr>
          <w:rFonts w:ascii="Times New Roman" w:hAnsi="Times New Roman"/>
        </w:rPr>
        <w:t> </w:t>
      </w:r>
      <w:r>
        <w:rPr/>
        <w:t>2025,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17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enero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2025,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Consejero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Educación,</w:t>
      </w:r>
      <w:r>
        <w:rPr>
          <w:rFonts w:ascii="Times New Roman" w:hAnsi="Times New Roman"/>
        </w:rPr>
        <w:t> </w:t>
      </w:r>
      <w:r>
        <w:rPr/>
        <w:t>Formación</w:t>
      </w:r>
      <w:r>
        <w:rPr>
          <w:rFonts w:ascii="Times New Roman" w:hAnsi="Times New Roman"/>
        </w:rPr>
        <w:t> </w:t>
      </w:r>
      <w:r>
        <w:rPr/>
        <w:t>Profesional,</w:t>
      </w:r>
      <w:r>
        <w:rPr>
          <w:rFonts w:ascii="Times New Roman" w:hAnsi="Times New Roman"/>
        </w:rPr>
        <w:t> </w:t>
      </w:r>
      <w:r>
        <w:rPr/>
        <w:t>Actividad</w:t>
      </w:r>
      <w:r>
        <w:rPr>
          <w:rFonts w:ascii="Times New Roman" w:hAnsi="Times New Roman"/>
        </w:rPr>
        <w:t> </w:t>
      </w:r>
      <w:r>
        <w:rPr/>
        <w:t>Física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Deportes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aprobaron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bases</w:t>
      </w:r>
      <w:r>
        <w:rPr>
          <w:rFonts w:ascii="Times New Roman" w:hAnsi="Times New Roman"/>
        </w:rPr>
        <w:t> </w:t>
      </w:r>
      <w:r>
        <w:rPr/>
        <w:t>reguladoras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concesión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subvenciones</w:t>
      </w:r>
      <w:r>
        <w:rPr>
          <w:rFonts w:ascii="Times New Roman" w:hAnsi="Times New Roman"/>
        </w:rPr>
        <w:t> </w:t>
      </w:r>
      <w:r>
        <w:rPr/>
        <w:t>destinadas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apoyar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clubes</w:t>
      </w:r>
      <w:r>
        <w:rPr>
          <w:rFonts w:ascii="Times New Roman" w:hAnsi="Times New Roman"/>
        </w:rPr>
        <w:t> </w:t>
      </w:r>
      <w:r>
        <w:rPr/>
        <w:t>deportivos</w:t>
      </w:r>
      <w:r>
        <w:rPr>
          <w:rFonts w:ascii="Times New Roman" w:hAnsi="Times New Roman"/>
        </w:rPr>
        <w:t> </w:t>
      </w:r>
      <w:r>
        <w:rPr/>
        <w:t>canarios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disputen</w:t>
      </w:r>
      <w:r>
        <w:rPr>
          <w:rFonts w:ascii="Times New Roman" w:hAnsi="Times New Roman"/>
        </w:rPr>
        <w:t> </w:t>
      </w:r>
      <w:r>
        <w:rPr/>
        <w:t>categorías</w:t>
      </w:r>
      <w:r>
        <w:rPr>
          <w:rFonts w:ascii="Times New Roman" w:hAnsi="Times New Roman"/>
        </w:rPr>
        <w:t> </w:t>
      </w:r>
      <w:r>
        <w:rPr/>
        <w:t>absolutas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ámbito</w:t>
      </w:r>
      <w:r>
        <w:rPr>
          <w:rFonts w:ascii="Times New Roman" w:hAnsi="Times New Roman"/>
        </w:rPr>
        <w:t> </w:t>
      </w:r>
      <w:r>
        <w:rPr/>
        <w:t>nacional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europeo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distintas</w:t>
      </w:r>
      <w:r>
        <w:rPr>
          <w:rFonts w:ascii="Times New Roman" w:hAnsi="Times New Roman"/>
        </w:rPr>
        <w:t> </w:t>
      </w:r>
      <w:r>
        <w:rPr/>
        <w:t>modalidades</w:t>
      </w:r>
      <w:r>
        <w:rPr>
          <w:rFonts w:ascii="Times New Roman" w:hAnsi="Times New Roman"/>
        </w:rPr>
        <w:t> </w:t>
      </w:r>
      <w:r>
        <w:rPr/>
        <w:t>deportivas</w:t>
      </w:r>
      <w:r>
        <w:rPr>
          <w:rFonts w:ascii="Times New Roman" w:hAnsi="Times New Roman"/>
        </w:rPr>
        <w:t> </w:t>
      </w:r>
      <w:r>
        <w:rPr/>
        <w:t>(BOC</w:t>
      </w:r>
      <w:r>
        <w:rPr>
          <w:rFonts w:ascii="Times New Roman" w:hAnsi="Times New Roman"/>
        </w:rPr>
        <w:t> </w:t>
      </w:r>
      <w:r>
        <w:rPr/>
        <w:t>n.º</w:t>
      </w:r>
      <w:r>
        <w:rPr>
          <w:rFonts w:ascii="Times New Roman" w:hAnsi="Times New Roman"/>
        </w:rPr>
        <w:t> </w:t>
      </w:r>
      <w:r>
        <w:rPr/>
        <w:t>17,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27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enero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>
          <w:spacing w:val="-2"/>
        </w:rPr>
        <w:t>2025).</w:t>
      </w:r>
    </w:p>
    <w:p>
      <w:pPr>
        <w:pStyle w:val="BodyText"/>
        <w:spacing w:before="186"/>
        <w:ind w:left="1202" w:right="1793"/>
        <w:jc w:val="both"/>
      </w:pPr>
      <w:r>
        <w:rPr>
          <w:b/>
        </w:rPr>
        <w:t>Segundo.-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Orden</w:t>
      </w:r>
      <w:r>
        <w:rPr>
          <w:rFonts w:ascii="Times New Roman" w:hAnsi="Times New Roman"/>
        </w:rPr>
        <w:t> </w:t>
      </w:r>
      <w:r>
        <w:rPr/>
        <w:t>n.º</w:t>
      </w:r>
      <w:r>
        <w:rPr>
          <w:rFonts w:ascii="Times New Roman" w:hAnsi="Times New Roman"/>
        </w:rPr>
        <w:t> </w:t>
      </w:r>
      <w:r>
        <w:rPr/>
        <w:t>1543</w:t>
      </w:r>
      <w:r>
        <w:rPr>
          <w:rFonts w:ascii="Times New Roman" w:hAnsi="Times New Roman"/>
        </w:rPr>
        <w:t> </w:t>
      </w:r>
      <w:r>
        <w:rPr/>
        <w:t>/</w:t>
      </w:r>
      <w:r>
        <w:rPr>
          <w:rFonts w:ascii="Times New Roman" w:hAnsi="Times New Roman"/>
        </w:rPr>
        <w:t> </w:t>
      </w:r>
      <w:r>
        <w:rPr/>
        <w:t>2025,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22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diciembre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2025,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Consejero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Educación,</w:t>
      </w:r>
      <w:r>
        <w:rPr>
          <w:rFonts w:ascii="Times New Roman" w:hAnsi="Times New Roman"/>
        </w:rPr>
        <w:t> </w:t>
      </w:r>
      <w:r>
        <w:rPr/>
        <w:t>Formación</w:t>
      </w:r>
      <w:r>
        <w:rPr>
          <w:rFonts w:ascii="Times New Roman" w:hAnsi="Times New Roman"/>
          <w:spacing w:val="-1"/>
        </w:rPr>
        <w:t> </w:t>
      </w:r>
      <w:r>
        <w:rPr/>
        <w:t>Profesional,</w:t>
      </w:r>
      <w:r>
        <w:rPr>
          <w:rFonts w:ascii="Times New Roman" w:hAnsi="Times New Roman"/>
          <w:spacing w:val="-9"/>
        </w:rPr>
        <w:t> </w:t>
      </w:r>
      <w:r>
        <w:rPr/>
        <w:t>Actividad</w:t>
      </w:r>
      <w:r>
        <w:rPr>
          <w:rFonts w:ascii="Times New Roman" w:hAnsi="Times New Roman"/>
          <w:spacing w:val="-1"/>
        </w:rPr>
        <w:t> </w:t>
      </w:r>
      <w:r>
        <w:rPr/>
        <w:t>Física</w:t>
      </w:r>
      <w:r>
        <w:rPr>
          <w:rFonts w:ascii="Times New Roman" w:hAnsi="Times New Roman"/>
          <w:spacing w:val="-1"/>
        </w:rPr>
        <w:t> </w:t>
      </w:r>
      <w:r>
        <w:rPr/>
        <w:t>y</w:t>
      </w:r>
      <w:r>
        <w:rPr>
          <w:rFonts w:ascii="Times New Roman" w:hAnsi="Times New Roman"/>
          <w:spacing w:val="-1"/>
        </w:rPr>
        <w:t> </w:t>
      </w:r>
      <w:r>
        <w:rPr/>
        <w:t>Deportes,</w:t>
      </w:r>
      <w:r>
        <w:rPr>
          <w:rFonts w:ascii="Times New Roman" w:hAnsi="Times New Roman"/>
          <w:spacing w:val="-1"/>
        </w:rPr>
        <w:t> </w:t>
      </w:r>
      <w:r>
        <w:rPr/>
        <w:t>se</w:t>
      </w:r>
      <w:r>
        <w:rPr>
          <w:rFonts w:ascii="Times New Roman" w:hAnsi="Times New Roman"/>
          <w:spacing w:val="-1"/>
        </w:rPr>
        <w:t> </w:t>
      </w:r>
      <w:r>
        <w:rPr/>
        <w:t>aprueba</w:t>
      </w:r>
      <w:r>
        <w:rPr>
          <w:rFonts w:ascii="Times New Roman" w:hAnsi="Times New Roman"/>
          <w:spacing w:val="-1"/>
        </w:rPr>
        <w:t> </w:t>
      </w:r>
      <w:r>
        <w:rPr/>
        <w:t>el</w:t>
      </w:r>
      <w:r>
        <w:rPr>
          <w:rFonts w:ascii="Times New Roman" w:hAnsi="Times New Roman"/>
          <w:spacing w:val="-1"/>
        </w:rPr>
        <w:t> </w:t>
      </w:r>
      <w:r>
        <w:rPr/>
        <w:t>gasto</w:t>
      </w:r>
      <w:r>
        <w:rPr>
          <w:rFonts w:ascii="Times New Roman" w:hAnsi="Times New Roman"/>
          <w:spacing w:val="-1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  <w:spacing w:val="-1"/>
        </w:rPr>
        <w:t> </w:t>
      </w:r>
      <w:r>
        <w:rPr/>
        <w:t>convocan</w:t>
      </w:r>
      <w:r>
        <w:rPr>
          <w:rFonts w:ascii="Times New Roman" w:hAnsi="Times New Roman"/>
          <w:spacing w:val="-1"/>
        </w:rPr>
        <w:t> </w:t>
      </w:r>
      <w:r>
        <w:rPr/>
        <w:t>para</w:t>
      </w:r>
      <w:r>
        <w:rPr>
          <w:rFonts w:ascii="Times New Roman" w:hAnsi="Times New Roman"/>
          <w:spacing w:val="-1"/>
        </w:rPr>
        <w:t> </w:t>
      </w:r>
      <w:r>
        <w:rPr/>
        <w:t>el</w:t>
      </w:r>
      <w:r>
        <w:rPr>
          <w:rFonts w:ascii="Times New Roman" w:hAnsi="Times New Roman"/>
          <w:spacing w:val="-1"/>
        </w:rPr>
        <w:t> </w:t>
      </w:r>
      <w:r>
        <w:rPr/>
        <w:t>ejercicio</w:t>
      </w:r>
      <w:r>
        <w:rPr>
          <w:rFonts w:ascii="Times New Roman" w:hAnsi="Times New Roman"/>
        </w:rPr>
        <w:t> </w:t>
      </w:r>
      <w:r>
        <w:rPr/>
        <w:t>2026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subvenciones</w:t>
      </w:r>
      <w:r>
        <w:rPr>
          <w:rFonts w:ascii="Times New Roman" w:hAnsi="Times New Roman"/>
        </w:rPr>
        <w:t> </w:t>
      </w:r>
      <w:r>
        <w:rPr/>
        <w:t>destinadas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apoyar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clubes</w:t>
      </w:r>
      <w:r>
        <w:rPr>
          <w:rFonts w:ascii="Times New Roman" w:hAnsi="Times New Roman"/>
        </w:rPr>
        <w:t> </w:t>
      </w:r>
      <w:r>
        <w:rPr/>
        <w:t>deportivos</w:t>
      </w:r>
      <w:r>
        <w:rPr>
          <w:rFonts w:ascii="Times New Roman" w:hAnsi="Times New Roman"/>
        </w:rPr>
        <w:t> </w:t>
      </w:r>
      <w:r>
        <w:rPr/>
        <w:t>canarios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disputen</w:t>
      </w:r>
      <w:r>
        <w:rPr>
          <w:rFonts w:ascii="Times New Roman" w:hAnsi="Times New Roman"/>
        </w:rPr>
        <w:t> </w:t>
      </w:r>
      <w:r>
        <w:rPr/>
        <w:t>categorías</w:t>
      </w:r>
      <w:r>
        <w:rPr>
          <w:rFonts w:ascii="Times New Roman" w:hAnsi="Times New Roman"/>
        </w:rPr>
        <w:t> </w:t>
      </w:r>
      <w:r>
        <w:rPr/>
        <w:t>absolutas</w:t>
      </w:r>
      <w:r>
        <w:rPr>
          <w:rFonts w:ascii="Times New Roman" w:hAnsi="Times New Roman"/>
          <w:spacing w:val="-3"/>
        </w:rPr>
        <w:t> </w:t>
      </w:r>
      <w:r>
        <w:rPr/>
        <w:t>de</w:t>
      </w:r>
      <w:r>
        <w:rPr>
          <w:rFonts w:ascii="Times New Roman" w:hAnsi="Times New Roman"/>
          <w:spacing w:val="-2"/>
        </w:rPr>
        <w:t> </w:t>
      </w:r>
      <w:r>
        <w:rPr/>
        <w:t>ámbito</w:t>
      </w:r>
      <w:r>
        <w:rPr>
          <w:rFonts w:ascii="Times New Roman" w:hAnsi="Times New Roman"/>
          <w:spacing w:val="-2"/>
        </w:rPr>
        <w:t> </w:t>
      </w:r>
      <w:r>
        <w:rPr/>
        <w:t>nacional</w:t>
      </w:r>
      <w:r>
        <w:rPr>
          <w:rFonts w:ascii="Times New Roman" w:hAnsi="Times New Roman"/>
          <w:spacing w:val="-2"/>
        </w:rPr>
        <w:t> </w:t>
      </w:r>
      <w:r>
        <w:rPr/>
        <w:t>y</w:t>
      </w:r>
      <w:r>
        <w:rPr>
          <w:rFonts w:ascii="Times New Roman" w:hAnsi="Times New Roman"/>
          <w:spacing w:val="-3"/>
        </w:rPr>
        <w:t> </w:t>
      </w:r>
      <w:r>
        <w:rPr/>
        <w:t>europeo</w:t>
      </w:r>
      <w:r>
        <w:rPr>
          <w:rFonts w:ascii="Times New Roman" w:hAnsi="Times New Roman"/>
          <w:spacing w:val="-2"/>
        </w:rPr>
        <w:t> </w:t>
      </w:r>
      <w:r>
        <w:rPr/>
        <w:t>de</w:t>
      </w:r>
      <w:r>
        <w:rPr>
          <w:rFonts w:ascii="Times New Roman" w:hAnsi="Times New Roman"/>
          <w:spacing w:val="-2"/>
        </w:rPr>
        <w:t> </w:t>
      </w:r>
      <w:r>
        <w:rPr/>
        <w:t>las</w:t>
      </w:r>
      <w:r>
        <w:rPr>
          <w:rFonts w:ascii="Times New Roman" w:hAnsi="Times New Roman"/>
          <w:spacing w:val="-3"/>
        </w:rPr>
        <w:t> </w:t>
      </w:r>
      <w:r>
        <w:rPr/>
        <w:t>distintas</w:t>
      </w:r>
      <w:r>
        <w:rPr>
          <w:rFonts w:ascii="Times New Roman" w:hAnsi="Times New Roman"/>
          <w:spacing w:val="-3"/>
        </w:rPr>
        <w:t> </w:t>
      </w:r>
      <w:r>
        <w:rPr/>
        <w:t>modalidades</w:t>
      </w:r>
      <w:r>
        <w:rPr>
          <w:rFonts w:ascii="Times New Roman" w:hAnsi="Times New Roman"/>
          <w:spacing w:val="-2"/>
        </w:rPr>
        <w:t> </w:t>
      </w:r>
      <w:r>
        <w:rPr/>
        <w:t>deportivas</w:t>
      </w:r>
      <w:r>
        <w:rPr>
          <w:rFonts w:ascii="Times New Roman" w:hAnsi="Times New Roman"/>
        </w:rPr>
        <w:t> </w:t>
      </w:r>
      <w:r>
        <w:rPr/>
        <w:t>(BOC</w:t>
      </w:r>
      <w:r>
        <w:rPr>
          <w:rFonts w:ascii="Times New Roman" w:hAnsi="Times New Roman"/>
          <w:spacing w:val="-2"/>
        </w:rPr>
        <w:t> </w:t>
      </w:r>
      <w:r>
        <w:rPr/>
        <w:t>n.º</w:t>
      </w:r>
      <w:r>
        <w:rPr>
          <w:rFonts w:ascii="Times New Roman" w:hAnsi="Times New Roman"/>
          <w:spacing w:val="-3"/>
        </w:rPr>
        <w:t> </w:t>
      </w:r>
      <w:r>
        <w:rPr/>
        <w:t>258,</w:t>
      </w:r>
      <w:r>
        <w:rPr>
          <w:rFonts w:ascii="Times New Roman" w:hAnsi="Times New Roman"/>
          <w:spacing w:val="-2"/>
        </w:rPr>
        <w:t> </w:t>
      </w:r>
      <w:r>
        <w:rPr/>
        <w:t>de</w:t>
      </w:r>
      <w:r>
        <w:rPr>
          <w:rFonts w:ascii="Times New Roman" w:hAnsi="Times New Roman"/>
          <w:spacing w:val="-3"/>
        </w:rPr>
        <w:t> </w:t>
      </w:r>
      <w:r>
        <w:rPr/>
        <w:t>31</w:t>
      </w:r>
      <w:r>
        <w:rPr>
          <w:rFonts w:ascii="Times New Roman" w:hAnsi="Times New Roman"/>
          <w:spacing w:val="-3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diciembre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2025).</w:t>
      </w:r>
    </w:p>
    <w:p>
      <w:pPr>
        <w:pStyle w:val="BodyText"/>
        <w:spacing w:before="187"/>
        <w:ind w:left="1202" w:right="1793"/>
        <w:jc w:val="both"/>
      </w:pPr>
      <w:r>
        <w:rPr>
          <w:b/>
        </w:rPr>
        <w:t>Tercero.-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resuelvo</w:t>
      </w:r>
      <w:r>
        <w:rPr>
          <w:rFonts w:ascii="Times New Roman" w:hAnsi="Times New Roman"/>
        </w:rPr>
        <w:t> </w:t>
      </w:r>
      <w:r>
        <w:rPr/>
        <w:t>tercero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citada</w:t>
      </w:r>
      <w:r>
        <w:rPr>
          <w:rFonts w:ascii="Times New Roman" w:hAnsi="Times New Roman"/>
        </w:rPr>
        <w:t> </w:t>
      </w:r>
      <w:r>
        <w:rPr/>
        <w:t>Orden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convocatoria</w:t>
      </w:r>
      <w:r>
        <w:rPr>
          <w:rFonts w:ascii="Times New Roman" w:hAnsi="Times New Roman"/>
        </w:rPr>
        <w:t> </w:t>
      </w:r>
      <w:r>
        <w:rPr/>
        <w:t>señala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dotación</w:t>
      </w:r>
      <w:r>
        <w:rPr>
          <w:rFonts w:ascii="Times New Roman" w:hAnsi="Times New Roman"/>
        </w:rPr>
        <w:t> </w:t>
      </w:r>
      <w:r>
        <w:rPr/>
        <w:t>económica</w:t>
      </w:r>
      <w:r>
        <w:rPr>
          <w:rFonts w:ascii="Times New Roman" w:hAnsi="Times New Roman"/>
        </w:rPr>
        <w:t> </w:t>
      </w:r>
      <w:r>
        <w:rPr/>
        <w:t>prevista</w:t>
      </w:r>
      <w:r>
        <w:rPr>
          <w:rFonts w:ascii="Times New Roman" w:hAnsi="Times New Roman"/>
        </w:rPr>
        <w:t> </w:t>
      </w:r>
      <w:r>
        <w:rPr/>
        <w:t>para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presente</w:t>
      </w:r>
      <w:r>
        <w:rPr>
          <w:rFonts w:ascii="Times New Roman" w:hAnsi="Times New Roman"/>
        </w:rPr>
        <w:t> </w:t>
      </w:r>
      <w:r>
        <w:rPr/>
        <w:t>convocatoria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2026,</w:t>
      </w:r>
      <w:r>
        <w:rPr>
          <w:rFonts w:ascii="Times New Roman" w:hAnsi="Times New Roman"/>
        </w:rPr>
        <w:t> </w:t>
      </w:r>
      <w:r>
        <w:rPr/>
        <w:t>asciende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cantidad</w:t>
      </w:r>
      <w:r>
        <w:rPr>
          <w:rFonts w:ascii="Times New Roman" w:hAnsi="Times New Roman"/>
        </w:rPr>
        <w:t> </w:t>
      </w:r>
      <w:r>
        <w:rPr/>
        <w:t>total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tres</w:t>
      </w:r>
      <w:r>
        <w:rPr>
          <w:rFonts w:ascii="Times New Roman" w:hAnsi="Times New Roman"/>
        </w:rPr>
        <w:t> </w:t>
      </w:r>
      <w:r>
        <w:rPr/>
        <w:t>millones</w:t>
      </w:r>
      <w:r>
        <w:rPr>
          <w:rFonts w:ascii="Times New Roman" w:hAnsi="Times New Roman"/>
        </w:rPr>
        <w:t> </w:t>
      </w:r>
      <w:r>
        <w:rPr/>
        <w:t>ochocientos</w:t>
      </w:r>
      <w:r>
        <w:rPr>
          <w:rFonts w:ascii="Times New Roman" w:hAnsi="Times New Roman"/>
        </w:rPr>
        <w:t> </w:t>
      </w:r>
      <w:r>
        <w:rPr/>
        <w:t>mil</w:t>
      </w:r>
      <w:r>
        <w:rPr>
          <w:rFonts w:ascii="Times New Roman" w:hAnsi="Times New Roman"/>
        </w:rPr>
        <w:t> </w:t>
      </w:r>
      <w:r>
        <w:rPr/>
        <w:t>euros</w:t>
      </w:r>
      <w:r>
        <w:rPr>
          <w:rFonts w:ascii="Times New Roman" w:hAnsi="Times New Roman"/>
        </w:rPr>
        <w:t> </w:t>
      </w:r>
      <w:r>
        <w:rPr/>
        <w:t>(3.800.000,00</w:t>
      </w:r>
      <w:r>
        <w:rPr>
          <w:rFonts w:ascii="Times New Roman" w:hAnsi="Times New Roman"/>
        </w:rPr>
        <w:t> </w:t>
      </w:r>
      <w:r>
        <w:rPr/>
        <w:t>€),</w:t>
      </w:r>
      <w:r>
        <w:rPr>
          <w:rFonts w:ascii="Times New Roman" w:hAnsi="Times New Roman"/>
        </w:rPr>
        <w:t> </w:t>
      </w:r>
      <w:r>
        <w:rPr/>
        <w:t>siendo</w:t>
      </w:r>
      <w:r>
        <w:rPr>
          <w:rFonts w:ascii="Times New Roman" w:hAnsi="Times New Roman"/>
        </w:rPr>
        <w:t> </w:t>
      </w:r>
      <w:r>
        <w:rPr/>
        <w:t>100%</w:t>
      </w:r>
      <w:r>
        <w:rPr>
          <w:rFonts w:ascii="Times New Roman" w:hAnsi="Times New Roman"/>
        </w:rPr>
        <w:t> </w:t>
      </w:r>
      <w:r>
        <w:rPr/>
        <w:t>fondos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Comunidad</w:t>
      </w:r>
      <w:r>
        <w:rPr>
          <w:rFonts w:ascii="Times New Roman" w:hAnsi="Times New Roman"/>
          <w:spacing w:val="-4"/>
        </w:rPr>
        <w:t> </w:t>
      </w:r>
      <w:r>
        <w:rPr/>
        <w:t>Autónoma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Canarias,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cargo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aplicaciones</w:t>
      </w:r>
      <w:r>
        <w:rPr>
          <w:rFonts w:ascii="Times New Roman" w:hAnsi="Times New Roman"/>
        </w:rPr>
        <w:t> </w:t>
      </w:r>
      <w:r>
        <w:rPr/>
        <w:t>presupuestarias</w:t>
      </w:r>
      <w:r>
        <w:rPr>
          <w:rFonts w:ascii="Times New Roman" w:hAnsi="Times New Roman"/>
        </w:rPr>
        <w:t> </w:t>
      </w:r>
      <w:r>
        <w:rPr/>
        <w:t>siguientes:</w:t>
      </w:r>
    </w:p>
    <w:p>
      <w:pPr>
        <w:pStyle w:val="BodyText"/>
        <w:spacing w:before="187"/>
        <w:ind w:left="1202" w:right="1800"/>
        <w:jc w:val="both"/>
      </w:pPr>
      <w:r>
        <w:rPr/>
        <w:t>Para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línea</w:t>
      </w:r>
      <w:r>
        <w:rPr>
          <w:rFonts w:ascii="Times New Roman" w:hAnsi="Times New Roman"/>
        </w:rPr>
        <w:t> </w:t>
      </w:r>
      <w:r>
        <w:rPr/>
        <w:t>1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subvención,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corresponde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gastos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funcionamiento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gestión,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destinarán</w:t>
      </w:r>
      <w:r>
        <w:rPr>
          <w:rFonts w:ascii="Times New Roman" w:hAnsi="Times New Roman"/>
          <w:spacing w:val="40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siguientes</w:t>
      </w:r>
      <w:r>
        <w:rPr>
          <w:rFonts w:ascii="Times New Roman" w:hAnsi="Times New Roman"/>
        </w:rPr>
        <w:t> </w:t>
      </w:r>
      <w:r>
        <w:rPr/>
        <w:t>fondos:</w:t>
      </w:r>
    </w:p>
    <w:p>
      <w:pPr>
        <w:pStyle w:val="BodyText"/>
        <w:spacing w:before="9"/>
        <w:rPr>
          <w:sz w:val="16"/>
        </w:rPr>
      </w:pPr>
    </w:p>
    <w:tbl>
      <w:tblPr>
        <w:tblW w:w="0" w:type="auto"/>
        <w:jc w:val="left"/>
        <w:tblInd w:w="1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26"/>
        <w:gridCol w:w="4486"/>
        <w:gridCol w:w="1342"/>
      </w:tblGrid>
      <w:tr>
        <w:trPr>
          <w:trHeight w:val="576" w:hRule="atLeast"/>
        </w:trPr>
        <w:tc>
          <w:tcPr>
            <w:tcW w:w="1926" w:type="dxa"/>
          </w:tcPr>
          <w:p>
            <w:pPr>
              <w:pStyle w:val="TableParagraph"/>
              <w:spacing w:before="92"/>
              <w:ind w:left="187" w:firstLine="275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2"/>
                <w:sz w:val="17"/>
              </w:rPr>
              <w:t>PROGRAMA</w:t>
            </w:r>
            <w:r>
              <w:rPr>
                <w:spacing w:val="-2"/>
                <w:sz w:val="17"/>
              </w:rPr>
              <w:t> </w:t>
            </w:r>
            <w:r>
              <w:rPr>
                <w:rFonts w:ascii="Arial"/>
                <w:b/>
                <w:spacing w:val="-4"/>
                <w:sz w:val="17"/>
              </w:rPr>
              <w:t>PRESUPUESTARIO</w:t>
            </w:r>
          </w:p>
        </w:tc>
        <w:tc>
          <w:tcPr>
            <w:tcW w:w="4486" w:type="dxa"/>
          </w:tcPr>
          <w:p>
            <w:pPr>
              <w:pStyle w:val="TableParagraph"/>
              <w:spacing w:before="189"/>
              <w:ind w:left="1483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DENOMINACIÓN</w:t>
            </w:r>
          </w:p>
        </w:tc>
        <w:tc>
          <w:tcPr>
            <w:tcW w:w="1342" w:type="dxa"/>
          </w:tcPr>
          <w:p>
            <w:pPr>
              <w:pStyle w:val="TableParagraph"/>
              <w:spacing w:before="189"/>
              <w:ind w:left="287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2"/>
                <w:sz w:val="17"/>
              </w:rPr>
              <w:t>IMPORTE</w:t>
            </w:r>
          </w:p>
        </w:tc>
      </w:tr>
      <w:tr>
        <w:trPr>
          <w:trHeight w:val="190" w:hRule="atLeast"/>
        </w:trPr>
        <w:tc>
          <w:tcPr>
            <w:tcW w:w="1926" w:type="dxa"/>
            <w:tcBorders>
              <w:bottom w:val="nil"/>
            </w:tcBorders>
          </w:tcPr>
          <w:p>
            <w:pPr>
              <w:pStyle w:val="TableParagraph"/>
              <w:spacing w:line="170" w:lineRule="exact"/>
              <w:ind w:left="110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>18.12.</w:t>
            </w:r>
            <w:r>
              <w:rPr>
                <w:spacing w:val="-5"/>
                <w:sz w:val="17"/>
              </w:rPr>
              <w:t> </w:t>
            </w:r>
            <w:r>
              <w:rPr>
                <w:rFonts w:ascii="Arial"/>
                <w:spacing w:val="-2"/>
                <w:sz w:val="17"/>
              </w:rPr>
              <w:t>336A.480.02.00</w:t>
            </w:r>
          </w:p>
        </w:tc>
        <w:tc>
          <w:tcPr>
            <w:tcW w:w="4486" w:type="dxa"/>
            <w:tcBorders>
              <w:bottom w:val="nil"/>
            </w:tcBorders>
          </w:tcPr>
          <w:p>
            <w:pPr>
              <w:pStyle w:val="TableParagraph"/>
              <w:spacing w:line="170" w:lineRule="exact"/>
              <w:ind w:left="1256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>A</w:t>
            </w:r>
            <w:r>
              <w:rPr>
                <w:spacing w:val="-11"/>
                <w:sz w:val="17"/>
              </w:rPr>
              <w:t> </w:t>
            </w:r>
            <w:r>
              <w:rPr>
                <w:rFonts w:ascii="Arial"/>
                <w:sz w:val="17"/>
              </w:rPr>
              <w:t>CLUBES</w:t>
            </w:r>
            <w:r>
              <w:rPr>
                <w:spacing w:val="-2"/>
                <w:sz w:val="17"/>
              </w:rPr>
              <w:t> </w:t>
            </w:r>
            <w:r>
              <w:rPr>
                <w:rFonts w:ascii="Arial"/>
                <w:spacing w:val="-2"/>
                <w:sz w:val="17"/>
              </w:rPr>
              <w:t>DEPORTIVOS</w:t>
            </w:r>
          </w:p>
        </w:tc>
        <w:tc>
          <w:tcPr>
            <w:tcW w:w="1342" w:type="dxa"/>
            <w:vMerge w:val="restart"/>
          </w:tcPr>
          <w:p>
            <w:pPr>
              <w:pStyle w:val="TableParagraph"/>
              <w:spacing w:before="94"/>
              <w:ind w:left="108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spacing w:val="-2"/>
                <w:sz w:val="17"/>
              </w:rPr>
              <w:t>2.500.000,00</w:t>
            </w:r>
            <w:r>
              <w:rPr>
                <w:spacing w:val="10"/>
                <w:sz w:val="17"/>
              </w:rPr>
              <w:t> </w:t>
            </w:r>
            <w:r>
              <w:rPr>
                <w:rFonts w:ascii="Arial" w:hAnsi="Arial"/>
                <w:spacing w:val="-10"/>
                <w:sz w:val="17"/>
              </w:rPr>
              <w:t>€</w:t>
            </w:r>
          </w:p>
        </w:tc>
      </w:tr>
      <w:tr>
        <w:trPr>
          <w:trHeight w:val="185" w:hRule="atLeast"/>
        </w:trPr>
        <w:tc>
          <w:tcPr>
            <w:tcW w:w="1926" w:type="dxa"/>
            <w:tcBorders>
              <w:top w:val="nil"/>
            </w:tcBorders>
          </w:tcPr>
          <w:p>
            <w:pPr>
              <w:pStyle w:val="TableParagraph"/>
              <w:spacing w:line="166" w:lineRule="exact"/>
              <w:ind w:left="396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>L.A.</w:t>
            </w:r>
            <w:r>
              <w:rPr>
                <w:spacing w:val="-2"/>
                <w:sz w:val="17"/>
              </w:rPr>
              <w:t> </w:t>
            </w:r>
            <w:r>
              <w:rPr>
                <w:rFonts w:ascii="Arial"/>
                <w:spacing w:val="-2"/>
                <w:sz w:val="17"/>
              </w:rPr>
              <w:t>184G0682</w:t>
            </w:r>
          </w:p>
        </w:tc>
        <w:tc>
          <w:tcPr>
            <w:tcW w:w="4486" w:type="dxa"/>
            <w:tcBorders>
              <w:top w:val="nil"/>
            </w:tcBorders>
          </w:tcPr>
          <w:p>
            <w:pPr>
              <w:pStyle w:val="TableParagraph"/>
              <w:spacing w:line="166" w:lineRule="exact"/>
              <w:ind w:left="987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sz w:val="17"/>
              </w:rPr>
              <w:t>(100</w:t>
            </w:r>
            <w:r>
              <w:rPr>
                <w:spacing w:val="-2"/>
                <w:sz w:val="17"/>
              </w:rPr>
              <w:t> </w:t>
            </w:r>
            <w:r>
              <w:rPr>
                <w:rFonts w:ascii="Arial" w:hAnsi="Arial"/>
                <w:sz w:val="17"/>
              </w:rPr>
              <w:t>%</w:t>
            </w:r>
            <w:r>
              <w:rPr>
                <w:spacing w:val="-1"/>
                <w:sz w:val="17"/>
              </w:rPr>
              <w:t> </w:t>
            </w:r>
            <w:r>
              <w:rPr>
                <w:rFonts w:ascii="Arial" w:hAnsi="Arial"/>
                <w:sz w:val="17"/>
              </w:rPr>
              <w:t>de</w:t>
            </w:r>
            <w:r>
              <w:rPr>
                <w:sz w:val="17"/>
              </w:rPr>
              <w:t> </w:t>
            </w:r>
            <w:r>
              <w:rPr>
                <w:rFonts w:ascii="Arial" w:hAnsi="Arial"/>
                <w:sz w:val="17"/>
              </w:rPr>
              <w:t>la</w:t>
            </w:r>
            <w:r>
              <w:rPr>
                <w:spacing w:val="-1"/>
                <w:sz w:val="17"/>
              </w:rPr>
              <w:t> </w:t>
            </w:r>
            <w:r>
              <w:rPr>
                <w:rFonts w:ascii="Arial" w:hAnsi="Arial"/>
                <w:sz w:val="17"/>
              </w:rPr>
              <w:t>totalidad</w:t>
            </w:r>
            <w:r>
              <w:rPr>
                <w:spacing w:val="-1"/>
                <w:sz w:val="17"/>
              </w:rPr>
              <w:t> </w:t>
            </w:r>
            <w:r>
              <w:rPr>
                <w:rFonts w:ascii="Arial" w:hAnsi="Arial"/>
                <w:sz w:val="17"/>
              </w:rPr>
              <w:t>del</w:t>
            </w:r>
            <w:r>
              <w:rPr>
                <w:sz w:val="17"/>
              </w:rPr>
              <w:t> </w:t>
            </w:r>
            <w:r>
              <w:rPr>
                <w:rFonts w:ascii="Arial" w:hAnsi="Arial"/>
                <w:spacing w:val="-2"/>
                <w:sz w:val="17"/>
              </w:rPr>
              <w:t>crédito)</w:t>
            </w:r>
          </w:p>
        </w:tc>
        <w:tc>
          <w:tcPr>
            <w:tcW w:w="13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0" w:hRule="atLeast"/>
        </w:trPr>
        <w:tc>
          <w:tcPr>
            <w:tcW w:w="1926" w:type="dxa"/>
            <w:tcBorders>
              <w:bottom w:val="nil"/>
            </w:tcBorders>
          </w:tcPr>
          <w:p>
            <w:pPr>
              <w:pStyle w:val="TableParagraph"/>
              <w:spacing w:line="170" w:lineRule="exact"/>
              <w:ind w:left="110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>18.12.</w:t>
            </w:r>
            <w:r>
              <w:rPr>
                <w:spacing w:val="-5"/>
                <w:sz w:val="17"/>
              </w:rPr>
              <w:t> </w:t>
            </w:r>
            <w:r>
              <w:rPr>
                <w:rFonts w:ascii="Arial"/>
                <w:spacing w:val="-2"/>
                <w:sz w:val="17"/>
              </w:rPr>
              <w:t>336A.480.02.00</w:t>
            </w:r>
          </w:p>
        </w:tc>
        <w:tc>
          <w:tcPr>
            <w:tcW w:w="4486" w:type="dxa"/>
            <w:tcBorders>
              <w:bottom w:val="nil"/>
            </w:tcBorders>
          </w:tcPr>
          <w:p>
            <w:pPr>
              <w:pStyle w:val="TableParagraph"/>
              <w:spacing w:line="170" w:lineRule="exact"/>
              <w:ind w:left="81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sz w:val="17"/>
              </w:rPr>
              <w:t>PROMOCIÓN</w:t>
            </w:r>
            <w:r>
              <w:rPr>
                <w:spacing w:val="-11"/>
                <w:sz w:val="17"/>
              </w:rPr>
              <w:t> </w:t>
            </w:r>
            <w:r>
              <w:rPr>
                <w:rFonts w:ascii="Arial" w:hAnsi="Arial"/>
                <w:sz w:val="17"/>
              </w:rPr>
              <w:t>DE</w:t>
            </w:r>
            <w:r>
              <w:rPr>
                <w:spacing w:val="-11"/>
                <w:sz w:val="17"/>
              </w:rPr>
              <w:t> </w:t>
            </w:r>
            <w:r>
              <w:rPr>
                <w:rFonts w:ascii="Arial" w:hAnsi="Arial"/>
                <w:sz w:val="17"/>
              </w:rPr>
              <w:t>CANARIAS</w:t>
            </w:r>
            <w:r>
              <w:rPr>
                <w:spacing w:val="-10"/>
                <w:sz w:val="17"/>
              </w:rPr>
              <w:t> </w:t>
            </w:r>
            <w:r>
              <w:rPr>
                <w:rFonts w:ascii="Arial" w:hAnsi="Arial"/>
                <w:sz w:val="17"/>
              </w:rPr>
              <w:t>A</w:t>
            </w:r>
            <w:r>
              <w:rPr>
                <w:spacing w:val="-11"/>
                <w:sz w:val="17"/>
              </w:rPr>
              <w:t> </w:t>
            </w:r>
            <w:r>
              <w:rPr>
                <w:rFonts w:ascii="Arial" w:hAnsi="Arial"/>
                <w:sz w:val="17"/>
              </w:rPr>
              <w:t>TRAVÉS</w:t>
            </w:r>
            <w:r>
              <w:rPr>
                <w:spacing w:val="-10"/>
                <w:sz w:val="17"/>
              </w:rPr>
              <w:t> </w:t>
            </w:r>
            <w:r>
              <w:rPr>
                <w:rFonts w:ascii="Arial" w:hAnsi="Arial"/>
                <w:sz w:val="17"/>
              </w:rPr>
              <w:t>DEL</w:t>
            </w:r>
            <w:r>
              <w:rPr>
                <w:spacing w:val="-10"/>
                <w:sz w:val="17"/>
              </w:rPr>
              <w:t> </w:t>
            </w:r>
            <w:r>
              <w:rPr>
                <w:rFonts w:ascii="Arial" w:hAnsi="Arial"/>
                <w:spacing w:val="-2"/>
                <w:sz w:val="17"/>
              </w:rPr>
              <w:t>DEPORTE</w:t>
            </w:r>
          </w:p>
        </w:tc>
        <w:tc>
          <w:tcPr>
            <w:tcW w:w="1342" w:type="dxa"/>
            <w:vMerge w:val="restart"/>
          </w:tcPr>
          <w:p>
            <w:pPr>
              <w:pStyle w:val="TableParagraph"/>
              <w:spacing w:before="94"/>
              <w:ind w:left="179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spacing w:val="-2"/>
                <w:sz w:val="17"/>
              </w:rPr>
              <w:t>800.000,00</w:t>
            </w:r>
            <w:r>
              <w:rPr>
                <w:spacing w:val="8"/>
                <w:sz w:val="17"/>
              </w:rPr>
              <w:t> </w:t>
            </w:r>
            <w:r>
              <w:rPr>
                <w:rFonts w:ascii="Arial" w:hAnsi="Arial"/>
                <w:spacing w:val="-10"/>
                <w:sz w:val="17"/>
              </w:rPr>
              <w:t>€</w:t>
            </w:r>
          </w:p>
        </w:tc>
      </w:tr>
      <w:tr>
        <w:trPr>
          <w:trHeight w:val="185" w:hRule="atLeast"/>
        </w:trPr>
        <w:tc>
          <w:tcPr>
            <w:tcW w:w="1926" w:type="dxa"/>
            <w:tcBorders>
              <w:top w:val="nil"/>
            </w:tcBorders>
          </w:tcPr>
          <w:p>
            <w:pPr>
              <w:pStyle w:val="TableParagraph"/>
              <w:spacing w:line="166" w:lineRule="exact"/>
              <w:ind w:left="396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>L.A.</w:t>
            </w:r>
            <w:r>
              <w:rPr>
                <w:spacing w:val="-2"/>
                <w:sz w:val="17"/>
              </w:rPr>
              <w:t> </w:t>
            </w:r>
            <w:r>
              <w:rPr>
                <w:rFonts w:ascii="Arial"/>
                <w:spacing w:val="-2"/>
                <w:sz w:val="17"/>
              </w:rPr>
              <w:t>184G0722</w:t>
            </w:r>
          </w:p>
        </w:tc>
        <w:tc>
          <w:tcPr>
            <w:tcW w:w="4486" w:type="dxa"/>
            <w:tcBorders>
              <w:top w:val="nil"/>
            </w:tcBorders>
          </w:tcPr>
          <w:p>
            <w:pPr>
              <w:pStyle w:val="TableParagraph"/>
              <w:spacing w:line="166" w:lineRule="exact"/>
              <w:ind w:left="987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sz w:val="17"/>
              </w:rPr>
              <w:t>(100</w:t>
            </w:r>
            <w:r>
              <w:rPr>
                <w:spacing w:val="-2"/>
                <w:sz w:val="17"/>
              </w:rPr>
              <w:t> </w:t>
            </w:r>
            <w:r>
              <w:rPr>
                <w:rFonts w:ascii="Arial" w:hAnsi="Arial"/>
                <w:sz w:val="17"/>
              </w:rPr>
              <w:t>%</w:t>
            </w:r>
            <w:r>
              <w:rPr>
                <w:spacing w:val="-1"/>
                <w:sz w:val="17"/>
              </w:rPr>
              <w:t> </w:t>
            </w:r>
            <w:r>
              <w:rPr>
                <w:rFonts w:ascii="Arial" w:hAnsi="Arial"/>
                <w:sz w:val="17"/>
              </w:rPr>
              <w:t>de</w:t>
            </w:r>
            <w:r>
              <w:rPr>
                <w:sz w:val="17"/>
              </w:rPr>
              <w:t> </w:t>
            </w:r>
            <w:r>
              <w:rPr>
                <w:rFonts w:ascii="Arial" w:hAnsi="Arial"/>
                <w:sz w:val="17"/>
              </w:rPr>
              <w:t>la</w:t>
            </w:r>
            <w:r>
              <w:rPr>
                <w:spacing w:val="-1"/>
                <w:sz w:val="17"/>
              </w:rPr>
              <w:t> </w:t>
            </w:r>
            <w:r>
              <w:rPr>
                <w:rFonts w:ascii="Arial" w:hAnsi="Arial"/>
                <w:sz w:val="17"/>
              </w:rPr>
              <w:t>totalidad</w:t>
            </w:r>
            <w:r>
              <w:rPr>
                <w:spacing w:val="-1"/>
                <w:sz w:val="17"/>
              </w:rPr>
              <w:t> </w:t>
            </w:r>
            <w:r>
              <w:rPr>
                <w:rFonts w:ascii="Arial" w:hAnsi="Arial"/>
                <w:sz w:val="17"/>
              </w:rPr>
              <w:t>del</w:t>
            </w:r>
            <w:r>
              <w:rPr>
                <w:sz w:val="17"/>
              </w:rPr>
              <w:t> </w:t>
            </w:r>
            <w:r>
              <w:rPr>
                <w:rFonts w:ascii="Arial" w:hAnsi="Arial"/>
                <w:spacing w:val="-2"/>
                <w:sz w:val="17"/>
              </w:rPr>
              <w:t>crédito)</w:t>
            </w:r>
          </w:p>
        </w:tc>
        <w:tc>
          <w:tcPr>
            <w:tcW w:w="13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194"/>
        <w:ind w:left="1202" w:right="1800"/>
        <w:jc w:val="both"/>
      </w:pPr>
      <w:r>
        <w:rPr>
          <w:b/>
        </w:rPr>
        <w:t>Cuarto.-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resuelvo</w:t>
      </w:r>
      <w:r>
        <w:rPr>
          <w:rFonts w:ascii="Times New Roman" w:hAnsi="Times New Roman"/>
        </w:rPr>
        <w:t> </w:t>
      </w:r>
      <w:r>
        <w:rPr/>
        <w:t>Tercero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citada</w:t>
      </w:r>
      <w:r>
        <w:rPr>
          <w:rFonts w:ascii="Times New Roman" w:hAnsi="Times New Roman"/>
        </w:rPr>
        <w:t> </w:t>
      </w:r>
      <w:r>
        <w:rPr/>
        <w:t>Orden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convocatoria,</w:t>
      </w:r>
      <w:r>
        <w:rPr>
          <w:rFonts w:ascii="Times New Roman" w:hAnsi="Times New Roman"/>
        </w:rPr>
        <w:t> </w:t>
      </w:r>
      <w:r>
        <w:rPr/>
        <w:t>relativo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plazos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presentación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solicitudes,</w:t>
      </w:r>
      <w:r>
        <w:rPr>
          <w:rFonts w:ascii="Times New Roman" w:hAnsi="Times New Roman"/>
        </w:rPr>
        <w:t> </w:t>
      </w:r>
      <w:r>
        <w:rPr/>
        <w:t>determina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plazos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presentación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solicitudes,</w:t>
      </w:r>
      <w:r>
        <w:rPr>
          <w:rFonts w:ascii="Times New Roman" w:hAnsi="Times New Roman"/>
        </w:rPr>
        <w:t> </w:t>
      </w:r>
      <w:r>
        <w:rPr/>
        <w:t>entre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encuentran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Línea</w:t>
      </w:r>
      <w:r>
        <w:rPr>
          <w:rFonts w:ascii="Times New Roman" w:hAnsi="Times New Roman"/>
        </w:rPr>
        <w:t> </w:t>
      </w:r>
      <w:r>
        <w:rPr/>
        <w:t>1,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siguiente</w:t>
      </w:r>
      <w:r>
        <w:rPr>
          <w:rFonts w:ascii="Times New Roman" w:hAnsi="Times New Roman"/>
        </w:rPr>
        <w:t> </w:t>
      </w:r>
      <w:r>
        <w:rPr/>
        <w:t>detalle:</w:t>
      </w:r>
    </w:p>
    <w:p>
      <w:pPr>
        <w:spacing w:before="189"/>
        <w:ind w:left="1465" w:right="1989" w:firstLine="0"/>
        <w:jc w:val="both"/>
        <w:rPr>
          <w:rFonts w:ascii="Arial" w:hAnsi="Arial"/>
          <w:i/>
          <w:sz w:val="17"/>
        </w:rPr>
      </w:pPr>
      <w:r>
        <w:rPr>
          <w:rFonts w:ascii="Arial" w:hAnsi="Arial"/>
          <w:i/>
          <w:sz w:val="17"/>
        </w:rPr>
        <w:t>a)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Para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la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línea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1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subvenciones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destinadas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a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apoyar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la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financiación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las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actividades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deportivas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y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los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gastos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corrientes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funcionamiento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y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gestión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administrativa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los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clubes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deportivos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canarios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que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disputen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categorías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absolutas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ámbito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nacional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las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distintas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modalidades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deportivas,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y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que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contribuyan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a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la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promoción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Canarias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a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través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del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deporte,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desde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el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9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enero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hasta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el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19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enero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de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2026,ambos</w:t>
      </w:r>
      <w:r>
        <w:rPr>
          <w:sz w:val="17"/>
        </w:rPr>
        <w:t> </w:t>
      </w:r>
      <w:r>
        <w:rPr>
          <w:rFonts w:ascii="Arial" w:hAnsi="Arial"/>
          <w:i/>
          <w:sz w:val="17"/>
        </w:rPr>
        <w:t>inclusive.</w: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148"/>
        <w:rPr>
          <w:i/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8679" w:type="dxa"/>
            <w:tcBorders>
              <w:right w:val="nil"/>
            </w:tcBorders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  <w:tc>
          <w:tcPr>
            <w:tcW w:w="1860" w:type="dxa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rFonts w:ascii="Arial"/>
                <w:i/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0512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" name="Group 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" name="Group 2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3" name="Image 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715968" id="docshapegroup1" coordorigin="4802,-490" coordsize="4966,737">
                      <v:shape style="position:absolute;left:4802;top:-490;width:4955;height:735" type="#_x0000_t75" id="docshape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102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5" name="Image 5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15456" id="docshapegroup3" coordorigin="9926,-390" coordsize="536,536">
                      <v:shape style="position:absolute;left:9926;top:-390;width:533;height:533" type="#_x0000_t75" id="docshape4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type w:val="continuous"/>
          <w:pgSz w:w="11900" w:h="16840"/>
          <w:pgMar w:top="520" w:bottom="280" w:left="566" w:right="566"/>
        </w:sectPr>
      </w:pPr>
    </w:p>
    <w:p>
      <w:pPr>
        <w:spacing w:line="240" w:lineRule="auto"/>
        <w:ind w:left="8732" w:right="0" w:firstLine="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230783" cy="393477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783" cy="39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pStyle w:val="BodyText"/>
        <w:rPr>
          <w:i/>
        </w:rPr>
      </w:pPr>
    </w:p>
    <w:p>
      <w:pPr>
        <w:pStyle w:val="BodyText"/>
        <w:spacing w:before="16"/>
        <w:rPr>
          <w:i/>
        </w:rPr>
      </w:pPr>
    </w:p>
    <w:p>
      <w:pPr>
        <w:pStyle w:val="BodyText"/>
        <w:ind w:left="1202" w:right="1795"/>
        <w:jc w:val="both"/>
      </w:pPr>
      <w:r>
        <w:rPr>
          <w:b/>
        </w:rPr>
        <w:t>Quinto.-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Resolución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Director</w:t>
      </w:r>
      <w:r>
        <w:rPr>
          <w:rFonts w:ascii="Times New Roman" w:hAnsi="Times New Roman"/>
        </w:rPr>
        <w:t> </w:t>
      </w:r>
      <w:r>
        <w:rPr/>
        <w:t>General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  <w:spacing w:val="-3"/>
        </w:rPr>
        <w:t> </w:t>
      </w:r>
      <w:r>
        <w:rPr/>
        <w:t>Actividad</w:t>
      </w:r>
      <w:r>
        <w:rPr>
          <w:rFonts w:ascii="Times New Roman" w:hAnsi="Times New Roman"/>
        </w:rPr>
        <w:t> </w:t>
      </w:r>
      <w:r>
        <w:rPr/>
        <w:t>Física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Deporte</w:t>
      </w:r>
      <w:r>
        <w:rPr>
          <w:rFonts w:ascii="Times New Roman" w:hAnsi="Times New Roman"/>
        </w:rPr>
        <w:t> </w:t>
      </w:r>
      <w:r>
        <w:rPr/>
        <w:t>n.º</w:t>
      </w:r>
      <w:r>
        <w:rPr>
          <w:rFonts w:ascii="Times New Roman" w:hAnsi="Times New Roman"/>
        </w:rPr>
        <w:t> </w:t>
      </w:r>
      <w:r>
        <w:rPr/>
        <w:t>502/2026,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marzo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2026,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procedió,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conformidad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lo</w:t>
      </w:r>
      <w:r>
        <w:rPr>
          <w:rFonts w:ascii="Times New Roman" w:hAnsi="Times New Roman"/>
        </w:rPr>
        <w:t> </w:t>
      </w:r>
      <w:r>
        <w:rPr/>
        <w:t>previsto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base</w:t>
      </w:r>
      <w:r>
        <w:rPr>
          <w:rFonts w:ascii="Times New Roman" w:hAnsi="Times New Roman"/>
        </w:rPr>
        <w:t> </w:t>
      </w:r>
      <w:r>
        <w:rPr/>
        <w:t>decimosegunda</w:t>
      </w:r>
      <w:r>
        <w:rPr>
          <w:rFonts w:ascii="Times New Roman" w:hAnsi="Times New Roman"/>
        </w:rPr>
        <w:t> </w:t>
      </w:r>
      <w:r>
        <w:rPr/>
        <w:t>apartado</w:t>
      </w:r>
      <w:r>
        <w:rPr>
          <w:rFonts w:ascii="Times New Roman" w:hAnsi="Times New Roman"/>
        </w:rPr>
        <w:t> </w:t>
      </w:r>
      <w:r>
        <w:rPr/>
        <w:t>tres</w:t>
      </w:r>
      <w:r>
        <w:rPr>
          <w:rFonts w:ascii="Times New Roman" w:hAnsi="Times New Roman"/>
          <w:spacing w:val="40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bases</w:t>
      </w:r>
      <w:r>
        <w:rPr>
          <w:rFonts w:ascii="Times New Roman" w:hAnsi="Times New Roman"/>
        </w:rPr>
        <w:t> </w:t>
      </w:r>
      <w:r>
        <w:rPr/>
        <w:t>reguladoras,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constitución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Comisión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Valoración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determinación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</w:t>
      </w:r>
      <w:r>
        <w:rPr>
          <w:rFonts w:ascii="Times New Roman" w:hAnsi="Times New Roman"/>
        </w:rPr>
        <w:t> </w:t>
      </w:r>
      <w:r>
        <w:rPr/>
        <w:t>composición,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efectos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verificar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requisitos</w:t>
      </w:r>
      <w:r>
        <w:rPr>
          <w:rFonts w:ascii="Times New Roman" w:hAnsi="Times New Roman"/>
        </w:rPr>
        <w:t> </w:t>
      </w:r>
      <w:r>
        <w:rPr/>
        <w:t>subjetivos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objetivos</w:t>
      </w:r>
      <w:r>
        <w:rPr>
          <w:rFonts w:ascii="Times New Roman" w:hAnsi="Times New Roman"/>
        </w:rPr>
        <w:t> </w:t>
      </w:r>
      <w:r>
        <w:rPr/>
        <w:t>para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concesión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subvención,</w:t>
      </w:r>
      <w:r>
        <w:rPr>
          <w:rFonts w:ascii="Times New Roman" w:hAnsi="Times New Roman"/>
        </w:rPr>
        <w:t> </w:t>
      </w:r>
      <w:r>
        <w:rPr/>
        <w:t>valorar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proyectos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conformidad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criterios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valoración</w:t>
      </w:r>
      <w:r>
        <w:rPr>
          <w:rFonts w:ascii="Times New Roman" w:hAnsi="Times New Roman"/>
        </w:rPr>
        <w:t> </w:t>
      </w:r>
      <w:r>
        <w:rPr/>
        <w:t>previstos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base</w:t>
      </w:r>
      <w:r>
        <w:rPr>
          <w:rFonts w:ascii="Times New Roman" w:hAnsi="Times New Roman"/>
        </w:rPr>
        <w:t> </w:t>
      </w:r>
      <w:r>
        <w:rPr/>
        <w:t>quinta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cuantificar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subvención</w:t>
      </w:r>
      <w:r>
        <w:rPr>
          <w:rFonts w:ascii="Times New Roman" w:hAnsi="Times New Roman"/>
        </w:rPr>
        <w:t> </w:t>
      </w:r>
      <w:r>
        <w:rPr/>
        <w:t>concedida.</w:t>
      </w:r>
    </w:p>
    <w:p>
      <w:pPr>
        <w:pStyle w:val="BodyText"/>
        <w:spacing w:before="185"/>
        <w:ind w:left="1202" w:right="1797"/>
        <w:jc w:val="both"/>
      </w:pPr>
      <w:r>
        <w:rPr>
          <w:b/>
        </w:rPr>
        <w:t>Sexto.-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Comisión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Valoración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procedió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emitir</w:t>
      </w:r>
      <w:r>
        <w:rPr>
          <w:rFonts w:ascii="Times New Roman" w:hAnsi="Times New Roman"/>
        </w:rPr>
        <w:t> </w:t>
      </w:r>
      <w:r>
        <w:rPr/>
        <w:t>informe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evaluación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fecha</w:t>
      </w:r>
      <w:r>
        <w:rPr>
          <w:rFonts w:ascii="Times New Roman" w:hAnsi="Times New Roman"/>
        </w:rPr>
        <w:t> </w:t>
      </w:r>
      <w:r>
        <w:rPr/>
        <w:t>2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marzo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2026,</w:t>
      </w:r>
      <w:r>
        <w:rPr>
          <w:rFonts w:ascii="Times New Roman" w:hAnsi="Times New Roman"/>
        </w:rPr>
        <w:t> </w:t>
      </w:r>
      <w:r>
        <w:rPr/>
        <w:t>recogiendo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extremos</w:t>
      </w:r>
      <w:r>
        <w:rPr>
          <w:rFonts w:ascii="Times New Roman" w:hAnsi="Times New Roman"/>
        </w:rPr>
        <w:t> </w:t>
      </w:r>
      <w:r>
        <w:rPr/>
        <w:t>previstos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base</w:t>
      </w:r>
      <w:r>
        <w:rPr>
          <w:rFonts w:ascii="Times New Roman" w:hAnsi="Times New Roman"/>
        </w:rPr>
        <w:t> </w:t>
      </w:r>
      <w:r>
        <w:rPr/>
        <w:t>vigesimoséptima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bases</w:t>
      </w:r>
      <w:r>
        <w:rPr>
          <w:rFonts w:ascii="Times New Roman" w:hAnsi="Times New Roman"/>
        </w:rPr>
        <w:t> </w:t>
      </w:r>
      <w:r>
        <w:rPr/>
        <w:t>reguladoras,</w:t>
      </w:r>
      <w:r>
        <w:rPr>
          <w:rFonts w:ascii="Times New Roman" w:hAnsi="Times New Roman"/>
        </w:rPr>
        <w:t> </w:t>
      </w:r>
      <w:r>
        <w:rPr/>
        <w:t>elevándolo</w:t>
      </w:r>
      <w:r>
        <w:rPr>
          <w:rFonts w:ascii="Times New Roman" w:hAnsi="Times New Roman"/>
        </w:rPr>
        <w:t> </w:t>
      </w:r>
      <w:r>
        <w:rPr/>
        <w:t>al</w:t>
      </w:r>
      <w:r>
        <w:rPr>
          <w:rFonts w:ascii="Times New Roman" w:hAnsi="Times New Roman"/>
        </w:rPr>
        <w:t> </w:t>
      </w:r>
      <w:r>
        <w:rPr/>
        <w:t>órgano</w:t>
      </w:r>
      <w:r>
        <w:rPr>
          <w:rFonts w:ascii="Times New Roman" w:hAnsi="Times New Roman"/>
        </w:rPr>
        <w:t> </w:t>
      </w:r>
      <w:r>
        <w:rPr/>
        <w:t>instructor.</w:t>
      </w:r>
    </w:p>
    <w:p>
      <w:pPr>
        <w:pStyle w:val="BodyText"/>
        <w:spacing w:before="189"/>
        <w:ind w:left="1202" w:right="1798"/>
        <w:jc w:val="both"/>
      </w:pPr>
      <w:r>
        <w:rPr>
          <w:b/>
          <w:color w:val="202020"/>
        </w:rPr>
        <w:t>Séptimo.-</w:t>
      </w:r>
      <w:r>
        <w:rPr>
          <w:rFonts w:ascii="Times New Roman" w:hAnsi="Times New Roman"/>
          <w:color w:val="202020"/>
          <w:spacing w:val="-3"/>
        </w:rPr>
        <w:t> </w:t>
      </w:r>
      <w:r>
        <w:rPr/>
        <w:t>El</w:t>
      </w:r>
      <w:r>
        <w:rPr>
          <w:rFonts w:ascii="Times New Roman" w:hAnsi="Times New Roman"/>
          <w:spacing w:val="-3"/>
        </w:rPr>
        <w:t> </w:t>
      </w:r>
      <w:r>
        <w:rPr/>
        <w:t>órgano</w:t>
      </w:r>
      <w:r>
        <w:rPr>
          <w:rFonts w:ascii="Times New Roman" w:hAnsi="Times New Roman"/>
          <w:spacing w:val="-3"/>
        </w:rPr>
        <w:t> </w:t>
      </w:r>
      <w:r>
        <w:rPr/>
        <w:t>instructor,</w:t>
      </w:r>
      <w:r>
        <w:rPr>
          <w:rFonts w:ascii="Times New Roman" w:hAnsi="Times New Roman"/>
          <w:spacing w:val="-3"/>
        </w:rPr>
        <w:t> </w:t>
      </w:r>
      <w:r>
        <w:rPr/>
        <w:t>a</w:t>
      </w:r>
      <w:r>
        <w:rPr>
          <w:rFonts w:ascii="Times New Roman" w:hAnsi="Times New Roman"/>
          <w:spacing w:val="-3"/>
        </w:rPr>
        <w:t> </w:t>
      </w:r>
      <w:r>
        <w:rPr/>
        <w:t>la</w:t>
      </w:r>
      <w:r>
        <w:rPr>
          <w:rFonts w:ascii="Times New Roman" w:hAnsi="Times New Roman"/>
          <w:spacing w:val="-3"/>
        </w:rPr>
        <w:t> </w:t>
      </w:r>
      <w:r>
        <w:rPr/>
        <w:t>vista</w:t>
      </w:r>
      <w:r>
        <w:rPr>
          <w:rFonts w:ascii="Times New Roman" w:hAnsi="Times New Roman"/>
          <w:spacing w:val="-3"/>
        </w:rPr>
        <w:t> </w:t>
      </w:r>
      <w:r>
        <w:rPr/>
        <w:t>de</w:t>
      </w:r>
      <w:r>
        <w:rPr>
          <w:rFonts w:ascii="Times New Roman" w:hAnsi="Times New Roman"/>
          <w:spacing w:val="-3"/>
        </w:rPr>
        <w:t> </w:t>
      </w:r>
      <w:r>
        <w:rPr/>
        <w:t>los</w:t>
      </w:r>
      <w:r>
        <w:rPr>
          <w:rFonts w:ascii="Times New Roman" w:hAnsi="Times New Roman"/>
          <w:spacing w:val="-3"/>
        </w:rPr>
        <w:t> </w:t>
      </w:r>
      <w:r>
        <w:rPr/>
        <w:t>expedientes</w:t>
      </w:r>
      <w:r>
        <w:rPr>
          <w:rFonts w:ascii="Times New Roman" w:hAnsi="Times New Roman"/>
          <w:spacing w:val="-3"/>
        </w:rPr>
        <w:t> </w:t>
      </w:r>
      <w:r>
        <w:rPr/>
        <w:t>y</w:t>
      </w:r>
      <w:r>
        <w:rPr>
          <w:rFonts w:ascii="Times New Roman" w:hAnsi="Times New Roman"/>
          <w:spacing w:val="-3"/>
        </w:rPr>
        <w:t> </w:t>
      </w:r>
      <w:r>
        <w:rPr/>
        <w:t>del</w:t>
      </w:r>
      <w:r>
        <w:rPr>
          <w:rFonts w:ascii="Times New Roman" w:hAnsi="Times New Roman"/>
          <w:spacing w:val="-3"/>
        </w:rPr>
        <w:t> </w:t>
      </w:r>
      <w:r>
        <w:rPr/>
        <w:t>informe</w:t>
      </w:r>
      <w:r>
        <w:rPr>
          <w:rFonts w:ascii="Times New Roman" w:hAnsi="Times New Roman"/>
          <w:spacing w:val="-3"/>
        </w:rPr>
        <w:t> </w:t>
      </w:r>
      <w:r>
        <w:rPr/>
        <w:t>de</w:t>
      </w:r>
      <w:r>
        <w:rPr>
          <w:rFonts w:ascii="Times New Roman" w:hAnsi="Times New Roman"/>
          <w:spacing w:val="-3"/>
        </w:rPr>
        <w:t> </w:t>
      </w:r>
      <w:r>
        <w:rPr/>
        <w:t>la</w:t>
      </w:r>
      <w:r>
        <w:rPr>
          <w:rFonts w:ascii="Times New Roman" w:hAnsi="Times New Roman"/>
          <w:spacing w:val="-3"/>
        </w:rPr>
        <w:t> </w:t>
      </w:r>
      <w:r>
        <w:rPr/>
        <w:t>Comisión</w:t>
      </w:r>
      <w:r>
        <w:rPr>
          <w:rFonts w:ascii="Times New Roman" w:hAnsi="Times New Roman"/>
          <w:spacing w:val="-3"/>
        </w:rPr>
        <w:t> </w:t>
      </w:r>
      <w:r>
        <w:rPr/>
        <w:t>de</w:t>
      </w:r>
      <w:r>
        <w:rPr>
          <w:rFonts w:ascii="Times New Roman" w:hAnsi="Times New Roman"/>
          <w:spacing w:val="-3"/>
        </w:rPr>
        <w:t> </w:t>
      </w:r>
      <w:r>
        <w:rPr/>
        <w:t>Valoración,</w:t>
      </w:r>
      <w:r>
        <w:rPr>
          <w:rFonts w:ascii="Times New Roman" w:hAnsi="Times New Roman"/>
        </w:rPr>
        <w:t> </w:t>
      </w:r>
      <w:r>
        <w:rPr/>
        <w:t>emite</w:t>
      </w:r>
      <w:r>
        <w:rPr>
          <w:rFonts w:ascii="Times New Roman" w:hAnsi="Times New Roman"/>
        </w:rPr>
        <w:t> </w:t>
      </w:r>
      <w:r>
        <w:rPr/>
        <w:t>informe</w:t>
      </w:r>
      <w:r>
        <w:rPr>
          <w:rFonts w:ascii="Times New Roman" w:hAnsi="Times New Roman"/>
        </w:rPr>
        <w:t> </w:t>
      </w:r>
      <w:r>
        <w:rPr/>
        <w:t>propuesta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fecha</w:t>
      </w:r>
      <w:r>
        <w:rPr>
          <w:rFonts w:ascii="Times New Roman" w:hAnsi="Times New Roman"/>
        </w:rPr>
        <w:t> </w:t>
      </w:r>
      <w:r>
        <w:rPr/>
        <w:t>2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marzo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2026,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efectos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dicte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Resolución</w:t>
      </w:r>
      <w:r>
        <w:rPr>
          <w:rFonts w:ascii="Times New Roman" w:hAnsi="Times New Roman"/>
        </w:rPr>
        <w:t> </w:t>
      </w:r>
      <w:r>
        <w:rPr>
          <w:spacing w:val="-2"/>
        </w:rPr>
        <w:t>Provisional.</w:t>
      </w:r>
    </w:p>
    <w:p>
      <w:pPr>
        <w:pStyle w:val="BodyText"/>
        <w:spacing w:before="190"/>
        <w:ind w:left="1202" w:right="1798"/>
        <w:jc w:val="both"/>
      </w:pPr>
      <w:r>
        <w:rPr>
          <w:b/>
        </w:rPr>
        <w:t>Octavo.-</w:t>
      </w:r>
      <w:r>
        <w:rPr>
          <w:rFonts w:ascii="Times New Roman" w:hAnsi="Times New Roman"/>
        </w:rPr>
        <w:t> </w:t>
      </w:r>
      <w:r>
        <w:rPr>
          <w:color w:val="202020"/>
        </w:rPr>
        <w:t>De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conformidad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con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lo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establecido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en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la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base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decimoséptima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apartado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uno</w:t>
      </w:r>
      <w:r>
        <w:rPr>
          <w:rFonts w:ascii="Times New Roman" w:hAnsi="Times New Roman"/>
          <w:color w:val="202020"/>
          <w:spacing w:val="-5"/>
        </w:rPr>
        <w:t> </w:t>
      </w:r>
      <w:r>
        <w:rPr>
          <w:color w:val="202020"/>
        </w:rPr>
        <w:t>A)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punto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4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de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las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bases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reguladoras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,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relativa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al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muestreo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de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las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subvenciones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concedidas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por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importe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igual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o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inferior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a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60.000,00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€,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se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procedió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por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el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personal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que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integra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la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Unidad</w:t>
      </w:r>
      <w:r>
        <w:rPr>
          <w:rFonts w:ascii="Times New Roman" w:hAnsi="Times New Roman"/>
          <w:color w:val="202020"/>
          <w:spacing w:val="-6"/>
        </w:rPr>
        <w:t> </w:t>
      </w:r>
      <w:r>
        <w:rPr>
          <w:color w:val="202020"/>
        </w:rPr>
        <w:t>Administrativa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del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Servicio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de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Deportes,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a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la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selección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mediante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insaculación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del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5%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del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total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de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los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expedientes</w:t>
      </w:r>
      <w:r>
        <w:rPr>
          <w:rFonts w:ascii="Times New Roman" w:hAnsi="Times New Roman"/>
          <w:color w:val="202020"/>
        </w:rPr>
        <w:t> </w:t>
      </w:r>
      <w:r>
        <w:rPr>
          <w:color w:val="202020"/>
        </w:rPr>
        <w:t>estimados.</w:t>
      </w:r>
    </w:p>
    <w:p>
      <w:pPr>
        <w:pStyle w:val="BodyText"/>
        <w:spacing w:before="187"/>
        <w:ind w:left="1202" w:right="1801"/>
        <w:jc w:val="both"/>
      </w:pPr>
      <w:r>
        <w:rPr>
          <w:b/>
        </w:rPr>
        <w:t>Noveno.-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ha</w:t>
      </w:r>
      <w:r>
        <w:rPr>
          <w:rFonts w:ascii="Times New Roman" w:hAnsi="Times New Roman"/>
        </w:rPr>
        <w:t> </w:t>
      </w:r>
      <w:r>
        <w:rPr/>
        <w:t>comprobado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solicitantes</w:t>
      </w:r>
      <w:r>
        <w:rPr>
          <w:rFonts w:ascii="Times New Roman" w:hAnsi="Times New Roman"/>
        </w:rPr>
        <w:t> </w:t>
      </w:r>
      <w:r>
        <w:rPr/>
        <w:t>admitidos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propuestos</w:t>
      </w:r>
      <w:r>
        <w:rPr>
          <w:rFonts w:ascii="Times New Roman" w:hAnsi="Times New Roman"/>
        </w:rPr>
        <w:t> </w:t>
      </w:r>
      <w:r>
        <w:rPr/>
        <w:t>como</w:t>
      </w:r>
      <w:r>
        <w:rPr>
          <w:rFonts w:ascii="Times New Roman" w:hAnsi="Times New Roman"/>
        </w:rPr>
        <w:t> </w:t>
      </w:r>
      <w:r>
        <w:rPr/>
        <w:t>beneficiarios</w:t>
      </w:r>
      <w:r>
        <w:rPr>
          <w:rFonts w:ascii="Times New Roman" w:hAnsi="Times New Roman"/>
        </w:rPr>
        <w:t> </w:t>
      </w:r>
      <w:r>
        <w:rPr/>
        <w:t>cumplen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requisitos</w:t>
      </w:r>
      <w:r>
        <w:rPr>
          <w:rFonts w:ascii="Times New Roman" w:hAnsi="Times New Roman"/>
        </w:rPr>
        <w:t> </w:t>
      </w:r>
      <w:r>
        <w:rPr/>
        <w:t>establecidos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bases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regulan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concesión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subvención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normativa</w:t>
      </w:r>
      <w:r>
        <w:rPr>
          <w:rFonts w:ascii="Times New Roman" w:hAnsi="Times New Roman"/>
        </w:rPr>
        <w:t> </w:t>
      </w:r>
      <w:r>
        <w:rPr/>
        <w:t>básica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subvenciones</w:t>
      </w:r>
      <w:r>
        <w:rPr>
          <w:rFonts w:ascii="Times New Roman" w:hAnsi="Times New Roman"/>
        </w:rPr>
        <w:t> </w:t>
      </w:r>
      <w:r>
        <w:rPr/>
        <w:t>contenida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vigente</w:t>
      </w:r>
      <w:r>
        <w:rPr>
          <w:rFonts w:ascii="Times New Roman" w:hAnsi="Times New Roman"/>
        </w:rPr>
        <w:t> </w:t>
      </w:r>
      <w:r>
        <w:rPr/>
        <w:t>Ley</w:t>
      </w:r>
      <w:r>
        <w:rPr>
          <w:rFonts w:ascii="Times New Roman" w:hAnsi="Times New Roman"/>
        </w:rPr>
        <w:t> </w:t>
      </w:r>
      <w:r>
        <w:rPr/>
        <w:t>38/2003,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17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noviembre,</w:t>
      </w:r>
      <w:r>
        <w:rPr>
          <w:rFonts w:ascii="Times New Roman" w:hAnsi="Times New Roman"/>
        </w:rPr>
        <w:t> </w:t>
      </w:r>
      <w:r>
        <w:rPr/>
        <w:t>General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Subvenciones,</w:t>
      </w:r>
      <w:r>
        <w:rPr>
          <w:rFonts w:ascii="Times New Roman" w:hAnsi="Times New Roman"/>
        </w:rPr>
        <w:t> </w:t>
      </w:r>
      <w:r>
        <w:rPr/>
        <w:t>así</w:t>
      </w:r>
      <w:r>
        <w:rPr>
          <w:rFonts w:ascii="Times New Roman" w:hAnsi="Times New Roman"/>
        </w:rPr>
        <w:t> </w:t>
      </w:r>
      <w:r>
        <w:rPr/>
        <w:t>como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Reglamento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desarrollo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Ley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Subvenciones,</w:t>
      </w:r>
      <w:r>
        <w:rPr>
          <w:rFonts w:ascii="Times New Roman" w:hAnsi="Times New Roman"/>
        </w:rPr>
        <w:t> </w:t>
      </w:r>
      <w:r>
        <w:rPr/>
        <w:t>aprobado</w:t>
      </w:r>
      <w:r>
        <w:rPr>
          <w:rFonts w:ascii="Times New Roman" w:hAnsi="Times New Roman"/>
        </w:rPr>
        <w:t> </w:t>
      </w:r>
      <w:r>
        <w:rPr/>
        <w:t>mediante</w:t>
      </w:r>
      <w:r>
        <w:rPr>
          <w:rFonts w:ascii="Times New Roman" w:hAnsi="Times New Roman"/>
        </w:rPr>
        <w:t> </w:t>
      </w:r>
      <w:r>
        <w:rPr/>
        <w:t>Real</w:t>
      </w:r>
      <w:r>
        <w:rPr>
          <w:rFonts w:ascii="Times New Roman" w:hAnsi="Times New Roman"/>
        </w:rPr>
        <w:t> </w:t>
      </w:r>
      <w:r>
        <w:rPr/>
        <w:t>Decreto</w:t>
      </w:r>
      <w:r>
        <w:rPr>
          <w:rFonts w:ascii="Times New Roman" w:hAnsi="Times New Roman"/>
        </w:rPr>
        <w:t> </w:t>
      </w:r>
      <w:r>
        <w:rPr/>
        <w:t>887/2006,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21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julio.</w:t>
      </w:r>
    </w:p>
    <w:p>
      <w:pPr>
        <w:spacing w:before="192"/>
        <w:ind w:left="0" w:right="804" w:firstLine="0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FUNDAMENTOS</w:t>
      </w:r>
      <w:r>
        <w:rPr>
          <w:spacing w:val="25"/>
          <w:sz w:val="18"/>
        </w:rPr>
        <w:t> </w:t>
      </w:r>
      <w:r>
        <w:rPr>
          <w:rFonts w:ascii="Arial"/>
          <w:b/>
          <w:sz w:val="18"/>
        </w:rPr>
        <w:t>DE</w:t>
      </w:r>
      <w:r>
        <w:rPr>
          <w:spacing w:val="25"/>
          <w:sz w:val="18"/>
        </w:rPr>
        <w:t> </w:t>
      </w:r>
      <w:r>
        <w:rPr>
          <w:rFonts w:ascii="Arial"/>
          <w:b/>
          <w:spacing w:val="-2"/>
          <w:sz w:val="18"/>
        </w:rPr>
        <w:t>DERECHO</w:t>
      </w:r>
    </w:p>
    <w:p>
      <w:pPr>
        <w:pStyle w:val="BodyText"/>
        <w:spacing w:before="7"/>
        <w:rPr>
          <w:b/>
          <w:sz w:val="18"/>
        </w:rPr>
      </w:pPr>
    </w:p>
    <w:p>
      <w:pPr>
        <w:pStyle w:val="BodyText"/>
        <w:ind w:left="1202" w:right="1796"/>
        <w:jc w:val="both"/>
        <w:rPr>
          <w:b/>
        </w:rPr>
      </w:pPr>
      <w:r>
        <w:rPr>
          <w:b/>
        </w:rPr>
        <w:t>Primero.-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Orden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17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enero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2025,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Consejero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Educación,</w:t>
      </w:r>
      <w:r>
        <w:rPr>
          <w:rFonts w:ascii="Times New Roman" w:hAnsi="Times New Roman"/>
        </w:rPr>
        <w:t> </w:t>
      </w:r>
      <w:r>
        <w:rPr/>
        <w:t>Formación</w:t>
      </w:r>
      <w:r>
        <w:rPr>
          <w:rFonts w:ascii="Times New Roman" w:hAnsi="Times New Roman"/>
        </w:rPr>
        <w:t> </w:t>
      </w:r>
      <w:r>
        <w:rPr/>
        <w:t>Profesional,</w:t>
      </w:r>
      <w:r>
        <w:rPr>
          <w:rFonts w:ascii="Times New Roman" w:hAnsi="Times New Roman"/>
        </w:rPr>
        <w:t> </w:t>
      </w:r>
      <w:r>
        <w:rPr/>
        <w:t>Actividad</w:t>
      </w:r>
      <w:r>
        <w:rPr>
          <w:rFonts w:ascii="Times New Roman" w:hAnsi="Times New Roman"/>
        </w:rPr>
        <w:t> </w:t>
      </w:r>
      <w:r>
        <w:rPr/>
        <w:t>Física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Deportes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aprobaron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bases</w:t>
      </w:r>
      <w:r>
        <w:rPr>
          <w:rFonts w:ascii="Times New Roman" w:hAnsi="Times New Roman"/>
        </w:rPr>
        <w:t> </w:t>
      </w:r>
      <w:r>
        <w:rPr/>
        <w:t>reguladoras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concesión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subvenciones</w:t>
      </w:r>
      <w:r>
        <w:rPr>
          <w:rFonts w:ascii="Times New Roman" w:hAnsi="Times New Roman"/>
        </w:rPr>
        <w:t> </w:t>
      </w:r>
      <w:r>
        <w:rPr/>
        <w:t>destinadas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apoyar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clubes</w:t>
      </w:r>
      <w:r>
        <w:rPr>
          <w:rFonts w:ascii="Times New Roman" w:hAnsi="Times New Roman"/>
        </w:rPr>
        <w:t> </w:t>
      </w:r>
      <w:r>
        <w:rPr/>
        <w:t>deportivos</w:t>
      </w:r>
      <w:r>
        <w:rPr>
          <w:rFonts w:ascii="Times New Roman" w:hAnsi="Times New Roman"/>
        </w:rPr>
        <w:t> </w:t>
      </w:r>
      <w:r>
        <w:rPr/>
        <w:t>canarios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disputen</w:t>
      </w:r>
      <w:r>
        <w:rPr>
          <w:rFonts w:ascii="Times New Roman" w:hAnsi="Times New Roman"/>
        </w:rPr>
        <w:t> </w:t>
      </w:r>
      <w:r>
        <w:rPr/>
        <w:t>categorías</w:t>
      </w:r>
      <w:r>
        <w:rPr>
          <w:rFonts w:ascii="Times New Roman" w:hAnsi="Times New Roman"/>
        </w:rPr>
        <w:t> </w:t>
      </w:r>
      <w:r>
        <w:rPr/>
        <w:t>absolutas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ámbito</w:t>
      </w:r>
      <w:r>
        <w:rPr>
          <w:rFonts w:ascii="Times New Roman" w:hAnsi="Times New Roman"/>
          <w:spacing w:val="40"/>
        </w:rPr>
        <w:t> </w:t>
      </w:r>
      <w:r>
        <w:rPr/>
        <w:t>nacional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europeo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distintas</w:t>
      </w:r>
      <w:r>
        <w:rPr>
          <w:rFonts w:ascii="Times New Roman" w:hAnsi="Times New Roman"/>
        </w:rPr>
        <w:t> </w:t>
      </w:r>
      <w:r>
        <w:rPr/>
        <w:t>modalidades</w:t>
      </w:r>
      <w:r>
        <w:rPr>
          <w:rFonts w:ascii="Times New Roman" w:hAnsi="Times New Roman"/>
        </w:rPr>
        <w:t> </w:t>
      </w:r>
      <w:r>
        <w:rPr/>
        <w:t>deportivas</w:t>
      </w:r>
      <w:r>
        <w:rPr>
          <w:rFonts w:ascii="Times New Roman" w:hAnsi="Times New Roman"/>
        </w:rPr>
        <w:t> </w:t>
      </w:r>
      <w:r>
        <w:rPr/>
        <w:t>(BOC</w:t>
      </w:r>
      <w:r>
        <w:rPr>
          <w:rFonts w:ascii="Times New Roman" w:hAnsi="Times New Roman"/>
        </w:rPr>
        <w:t> </w:t>
      </w:r>
      <w:r>
        <w:rPr/>
        <w:t>n.º</w:t>
      </w:r>
      <w:r>
        <w:rPr>
          <w:rFonts w:ascii="Times New Roman" w:hAnsi="Times New Roman"/>
        </w:rPr>
        <w:t> </w:t>
      </w:r>
      <w:r>
        <w:rPr/>
        <w:t>17,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27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enero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2025)</w:t>
      </w:r>
      <w:r>
        <w:rPr>
          <w:b/>
        </w:rPr>
        <w:t>.</w:t>
      </w:r>
    </w:p>
    <w:p>
      <w:pPr>
        <w:pStyle w:val="BodyText"/>
        <w:spacing w:before="188"/>
        <w:ind w:left="1202" w:right="1795"/>
        <w:jc w:val="both"/>
      </w:pPr>
      <w:r>
        <w:rPr>
          <w:b/>
        </w:rPr>
        <w:t>Segundo.-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Orden</w:t>
      </w:r>
      <w:r>
        <w:rPr>
          <w:rFonts w:ascii="Times New Roman" w:hAnsi="Times New Roman"/>
        </w:rPr>
        <w:t> </w:t>
      </w:r>
      <w:r>
        <w:rPr/>
        <w:t>n.º</w:t>
      </w:r>
      <w:r>
        <w:rPr>
          <w:rFonts w:ascii="Times New Roman" w:hAnsi="Times New Roman"/>
        </w:rPr>
        <w:t> </w:t>
      </w:r>
      <w:r>
        <w:rPr/>
        <w:t>1543</w:t>
      </w:r>
      <w:r>
        <w:rPr>
          <w:rFonts w:ascii="Times New Roman" w:hAnsi="Times New Roman"/>
        </w:rPr>
        <w:t> </w:t>
      </w:r>
      <w:r>
        <w:rPr/>
        <w:t>/</w:t>
      </w:r>
      <w:r>
        <w:rPr>
          <w:rFonts w:ascii="Times New Roman" w:hAnsi="Times New Roman"/>
        </w:rPr>
        <w:t> </w:t>
      </w:r>
      <w:r>
        <w:rPr/>
        <w:t>2025,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22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diciembre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2025</w:t>
      </w:r>
      <w:r>
        <w:rPr>
          <w:rFonts w:ascii="Times New Roman" w:hAnsi="Times New Roman"/>
        </w:rPr>
        <w:t> </w:t>
      </w:r>
      <w:r>
        <w:rPr/>
        <w:t>,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Consejero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Educación,</w:t>
      </w:r>
      <w:r>
        <w:rPr>
          <w:rFonts w:ascii="Times New Roman" w:hAnsi="Times New Roman"/>
        </w:rPr>
        <w:t> </w:t>
      </w:r>
      <w:r>
        <w:rPr/>
        <w:t>Formación</w:t>
      </w:r>
      <w:r>
        <w:rPr>
          <w:rFonts w:ascii="Times New Roman" w:hAnsi="Times New Roman"/>
          <w:spacing w:val="-1"/>
        </w:rPr>
        <w:t> </w:t>
      </w:r>
      <w:r>
        <w:rPr/>
        <w:t>Profesional,</w:t>
      </w:r>
      <w:r>
        <w:rPr>
          <w:rFonts w:ascii="Times New Roman" w:hAnsi="Times New Roman"/>
          <w:spacing w:val="-9"/>
        </w:rPr>
        <w:t> </w:t>
      </w:r>
      <w:r>
        <w:rPr/>
        <w:t>Actividad</w:t>
      </w:r>
      <w:r>
        <w:rPr>
          <w:rFonts w:ascii="Times New Roman" w:hAnsi="Times New Roman"/>
          <w:spacing w:val="-1"/>
        </w:rPr>
        <w:t> </w:t>
      </w:r>
      <w:r>
        <w:rPr/>
        <w:t>Física</w:t>
      </w:r>
      <w:r>
        <w:rPr>
          <w:rFonts w:ascii="Times New Roman" w:hAnsi="Times New Roman"/>
          <w:spacing w:val="-1"/>
        </w:rPr>
        <w:t> </w:t>
      </w:r>
      <w:r>
        <w:rPr/>
        <w:t>y</w:t>
      </w:r>
      <w:r>
        <w:rPr>
          <w:rFonts w:ascii="Times New Roman" w:hAnsi="Times New Roman"/>
          <w:spacing w:val="-1"/>
        </w:rPr>
        <w:t> </w:t>
      </w:r>
      <w:r>
        <w:rPr/>
        <w:t>Deportes</w:t>
      </w:r>
      <w:r>
        <w:rPr>
          <w:rFonts w:ascii="Times New Roman" w:hAnsi="Times New Roman"/>
          <w:spacing w:val="-1"/>
        </w:rPr>
        <w:t> </w:t>
      </w:r>
      <w:r>
        <w:rPr/>
        <w:t>se</w:t>
      </w:r>
      <w:r>
        <w:rPr>
          <w:rFonts w:ascii="Times New Roman" w:hAnsi="Times New Roman"/>
          <w:spacing w:val="-1"/>
        </w:rPr>
        <w:t> </w:t>
      </w:r>
      <w:r>
        <w:rPr/>
        <w:t>aprueba</w:t>
      </w:r>
      <w:r>
        <w:rPr>
          <w:rFonts w:ascii="Times New Roman" w:hAnsi="Times New Roman"/>
          <w:spacing w:val="-1"/>
        </w:rPr>
        <w:t> </w:t>
      </w:r>
      <w:r>
        <w:rPr/>
        <w:t>el</w:t>
      </w:r>
      <w:r>
        <w:rPr>
          <w:rFonts w:ascii="Times New Roman" w:hAnsi="Times New Roman"/>
          <w:spacing w:val="-1"/>
        </w:rPr>
        <w:t> </w:t>
      </w:r>
      <w:r>
        <w:rPr/>
        <w:t>gasto</w:t>
      </w:r>
      <w:r>
        <w:rPr>
          <w:rFonts w:ascii="Times New Roman" w:hAnsi="Times New Roman"/>
          <w:spacing w:val="-1"/>
        </w:rPr>
        <w:t> </w:t>
      </w:r>
      <w:r>
        <w:rPr/>
        <w:t>y</w:t>
      </w:r>
      <w:r>
        <w:rPr>
          <w:rFonts w:ascii="Times New Roman" w:hAnsi="Times New Roman"/>
          <w:spacing w:val="-1"/>
        </w:rPr>
        <w:t> </w:t>
      </w:r>
      <w:r>
        <w:rPr/>
        <w:t>se</w:t>
      </w:r>
      <w:r>
        <w:rPr>
          <w:rFonts w:ascii="Times New Roman" w:hAnsi="Times New Roman"/>
          <w:spacing w:val="-1"/>
        </w:rPr>
        <w:t> </w:t>
      </w:r>
      <w:r>
        <w:rPr/>
        <w:t>convocan,</w:t>
      </w:r>
      <w:r>
        <w:rPr>
          <w:rFonts w:ascii="Times New Roman" w:hAnsi="Times New Roman"/>
          <w:spacing w:val="-1"/>
        </w:rPr>
        <w:t> </w:t>
      </w:r>
      <w:r>
        <w:rPr/>
        <w:t>para</w:t>
      </w:r>
      <w:r>
        <w:rPr>
          <w:rFonts w:ascii="Times New Roman" w:hAnsi="Times New Roman"/>
          <w:spacing w:val="-1"/>
        </w:rPr>
        <w:t> </w:t>
      </w:r>
      <w:r>
        <w:rPr/>
        <w:t>el</w:t>
      </w:r>
      <w:r>
        <w:rPr>
          <w:rFonts w:ascii="Times New Roman" w:hAnsi="Times New Roman"/>
          <w:spacing w:val="-1"/>
        </w:rPr>
        <w:t> </w:t>
      </w:r>
      <w:r>
        <w:rPr/>
        <w:t>ejercicio</w:t>
      </w:r>
      <w:r>
        <w:rPr>
          <w:rFonts w:ascii="Times New Roman" w:hAnsi="Times New Roman"/>
        </w:rPr>
        <w:t> </w:t>
      </w:r>
      <w:r>
        <w:rPr/>
        <w:t>2026,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subvenciones</w:t>
      </w:r>
      <w:r>
        <w:rPr>
          <w:rFonts w:ascii="Times New Roman" w:hAnsi="Times New Roman"/>
        </w:rPr>
        <w:t> </w:t>
      </w:r>
      <w:r>
        <w:rPr/>
        <w:t>destinadas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apoyar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clubes</w:t>
      </w:r>
      <w:r>
        <w:rPr>
          <w:rFonts w:ascii="Times New Roman" w:hAnsi="Times New Roman"/>
        </w:rPr>
        <w:t> </w:t>
      </w:r>
      <w:r>
        <w:rPr/>
        <w:t>deportivos</w:t>
      </w:r>
      <w:r>
        <w:rPr>
          <w:rFonts w:ascii="Times New Roman" w:hAnsi="Times New Roman"/>
        </w:rPr>
        <w:t> </w:t>
      </w:r>
      <w:r>
        <w:rPr/>
        <w:t>canarios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disputen</w:t>
      </w:r>
      <w:r>
        <w:rPr>
          <w:rFonts w:ascii="Times New Roman" w:hAnsi="Times New Roman"/>
        </w:rPr>
        <w:t> </w:t>
      </w:r>
      <w:r>
        <w:rPr/>
        <w:t>categorías</w:t>
      </w:r>
      <w:r>
        <w:rPr>
          <w:rFonts w:ascii="Times New Roman" w:hAnsi="Times New Roman"/>
        </w:rPr>
        <w:t> </w:t>
      </w:r>
      <w:r>
        <w:rPr/>
        <w:t>absolutas</w:t>
      </w:r>
      <w:r>
        <w:rPr>
          <w:rFonts w:ascii="Times New Roman" w:hAnsi="Times New Roman"/>
          <w:spacing w:val="-3"/>
        </w:rPr>
        <w:t> </w:t>
      </w:r>
      <w:r>
        <w:rPr/>
        <w:t>de</w:t>
      </w:r>
      <w:r>
        <w:rPr>
          <w:rFonts w:ascii="Times New Roman" w:hAnsi="Times New Roman"/>
          <w:spacing w:val="-2"/>
        </w:rPr>
        <w:t> </w:t>
      </w:r>
      <w:r>
        <w:rPr/>
        <w:t>ámbito</w:t>
      </w:r>
      <w:r>
        <w:rPr>
          <w:rFonts w:ascii="Times New Roman" w:hAnsi="Times New Roman"/>
          <w:spacing w:val="-2"/>
        </w:rPr>
        <w:t> </w:t>
      </w:r>
      <w:r>
        <w:rPr/>
        <w:t>nacional</w:t>
      </w:r>
      <w:r>
        <w:rPr>
          <w:rFonts w:ascii="Times New Roman" w:hAnsi="Times New Roman"/>
          <w:spacing w:val="-2"/>
        </w:rPr>
        <w:t> </w:t>
      </w:r>
      <w:r>
        <w:rPr/>
        <w:t>y</w:t>
      </w:r>
      <w:r>
        <w:rPr>
          <w:rFonts w:ascii="Times New Roman" w:hAnsi="Times New Roman"/>
          <w:spacing w:val="-3"/>
        </w:rPr>
        <w:t> </w:t>
      </w:r>
      <w:r>
        <w:rPr/>
        <w:t>europeo</w:t>
      </w:r>
      <w:r>
        <w:rPr>
          <w:rFonts w:ascii="Times New Roman" w:hAnsi="Times New Roman"/>
          <w:spacing w:val="-2"/>
        </w:rPr>
        <w:t> </w:t>
      </w:r>
      <w:r>
        <w:rPr/>
        <w:t>de</w:t>
      </w:r>
      <w:r>
        <w:rPr>
          <w:rFonts w:ascii="Times New Roman" w:hAnsi="Times New Roman"/>
          <w:spacing w:val="-2"/>
        </w:rPr>
        <w:t> </w:t>
      </w:r>
      <w:r>
        <w:rPr/>
        <w:t>las</w:t>
      </w:r>
      <w:r>
        <w:rPr>
          <w:rFonts w:ascii="Times New Roman" w:hAnsi="Times New Roman"/>
          <w:spacing w:val="-3"/>
        </w:rPr>
        <w:t> </w:t>
      </w:r>
      <w:r>
        <w:rPr/>
        <w:t>distintas</w:t>
      </w:r>
      <w:r>
        <w:rPr>
          <w:rFonts w:ascii="Times New Roman" w:hAnsi="Times New Roman"/>
          <w:spacing w:val="-3"/>
        </w:rPr>
        <w:t> </w:t>
      </w:r>
      <w:r>
        <w:rPr/>
        <w:t>modalidades</w:t>
      </w:r>
      <w:r>
        <w:rPr>
          <w:rFonts w:ascii="Times New Roman" w:hAnsi="Times New Roman"/>
          <w:spacing w:val="-2"/>
        </w:rPr>
        <w:t> </w:t>
      </w:r>
      <w:r>
        <w:rPr/>
        <w:t>deportivas</w:t>
      </w:r>
      <w:r>
        <w:rPr>
          <w:rFonts w:ascii="Times New Roman" w:hAnsi="Times New Roman"/>
          <w:spacing w:val="-3"/>
        </w:rPr>
        <w:t> </w:t>
      </w:r>
      <w:r>
        <w:rPr/>
        <w:t>(BOC</w:t>
      </w:r>
      <w:r>
        <w:rPr>
          <w:rFonts w:ascii="Times New Roman" w:hAnsi="Times New Roman"/>
          <w:spacing w:val="-2"/>
        </w:rPr>
        <w:t> </w:t>
      </w:r>
      <w:r>
        <w:rPr/>
        <w:t>n.º</w:t>
      </w:r>
      <w:r>
        <w:rPr>
          <w:rFonts w:ascii="Times New Roman" w:hAnsi="Times New Roman"/>
          <w:spacing w:val="-3"/>
        </w:rPr>
        <w:t> </w:t>
      </w:r>
      <w:r>
        <w:rPr/>
        <w:t>258,</w:t>
      </w:r>
      <w:r>
        <w:rPr>
          <w:rFonts w:ascii="Times New Roman" w:hAnsi="Times New Roman"/>
          <w:spacing w:val="-2"/>
        </w:rPr>
        <w:t> </w:t>
      </w:r>
      <w:r>
        <w:rPr/>
        <w:t>de</w:t>
      </w:r>
      <w:r>
        <w:rPr>
          <w:rFonts w:ascii="Times New Roman" w:hAnsi="Times New Roman"/>
          <w:spacing w:val="-2"/>
        </w:rPr>
        <w:t> </w:t>
      </w:r>
      <w:r>
        <w:rPr/>
        <w:t>31</w:t>
      </w:r>
      <w:r>
        <w:rPr>
          <w:rFonts w:ascii="Times New Roman" w:hAnsi="Times New Roman"/>
          <w:spacing w:val="-2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diciembre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2025).</w:t>
      </w:r>
    </w:p>
    <w:p>
      <w:pPr>
        <w:pStyle w:val="BodyText"/>
        <w:spacing w:before="186"/>
        <w:ind w:left="1202" w:right="1795"/>
        <w:jc w:val="both"/>
      </w:pPr>
      <w:r>
        <w:rPr>
          <w:b/>
        </w:rPr>
        <w:t>Tercero.-</w:t>
      </w:r>
      <w:r>
        <w:rPr>
          <w:rFonts w:ascii="Times New Roman" w:hAnsi="Times New Roman"/>
          <w:spacing w:val="-2"/>
        </w:rPr>
        <w:t> </w:t>
      </w:r>
      <w:r>
        <w:rPr/>
        <w:t>La</w:t>
      </w:r>
      <w:r>
        <w:rPr>
          <w:rFonts w:ascii="Times New Roman" w:hAnsi="Times New Roman"/>
          <w:spacing w:val="-2"/>
        </w:rPr>
        <w:t> </w:t>
      </w:r>
      <w:r>
        <w:rPr/>
        <w:t>citada</w:t>
      </w:r>
      <w:r>
        <w:rPr>
          <w:rFonts w:ascii="Times New Roman" w:hAnsi="Times New Roman"/>
          <w:spacing w:val="-2"/>
        </w:rPr>
        <w:t> </w:t>
      </w:r>
      <w:r>
        <w:rPr/>
        <w:t>Orden</w:t>
      </w:r>
      <w:r>
        <w:rPr>
          <w:rFonts w:ascii="Times New Roman" w:hAnsi="Times New Roman"/>
          <w:spacing w:val="-2"/>
        </w:rPr>
        <w:t> </w:t>
      </w:r>
      <w:r>
        <w:rPr/>
        <w:t>de</w:t>
      </w:r>
      <w:r>
        <w:rPr>
          <w:rFonts w:ascii="Times New Roman" w:hAnsi="Times New Roman"/>
          <w:spacing w:val="-2"/>
        </w:rPr>
        <w:t> </w:t>
      </w:r>
      <w:r>
        <w:rPr/>
        <w:t>17</w:t>
      </w:r>
      <w:r>
        <w:rPr>
          <w:rFonts w:ascii="Times New Roman" w:hAnsi="Times New Roman"/>
          <w:spacing w:val="-2"/>
        </w:rPr>
        <w:t> </w:t>
      </w:r>
      <w:r>
        <w:rPr/>
        <w:t>de</w:t>
      </w:r>
      <w:r>
        <w:rPr>
          <w:rFonts w:ascii="Times New Roman" w:hAnsi="Times New Roman"/>
          <w:spacing w:val="-2"/>
        </w:rPr>
        <w:t> </w:t>
      </w:r>
      <w:r>
        <w:rPr/>
        <w:t>enero</w:t>
      </w:r>
      <w:r>
        <w:rPr>
          <w:rFonts w:ascii="Times New Roman" w:hAnsi="Times New Roman"/>
          <w:spacing w:val="-3"/>
        </w:rPr>
        <w:t> </w:t>
      </w:r>
      <w:r>
        <w:rPr/>
        <w:t>de</w:t>
      </w:r>
      <w:r>
        <w:rPr>
          <w:rFonts w:ascii="Times New Roman" w:hAnsi="Times New Roman"/>
          <w:spacing w:val="-3"/>
        </w:rPr>
        <w:t> </w:t>
      </w:r>
      <w:r>
        <w:rPr/>
        <w:t>2025</w:t>
      </w:r>
      <w:r>
        <w:rPr>
          <w:rFonts w:ascii="Times New Roman" w:hAnsi="Times New Roman"/>
        </w:rPr>
        <w:t> </w:t>
      </w:r>
      <w:r>
        <w:rPr/>
        <w:t>dispone</w:t>
      </w:r>
      <w:r>
        <w:rPr>
          <w:rFonts w:ascii="Times New Roman" w:hAnsi="Times New Roman"/>
          <w:spacing w:val="-2"/>
        </w:rPr>
        <w:t> </w:t>
      </w:r>
      <w:r>
        <w:rPr/>
        <w:t>que</w:t>
      </w:r>
      <w:r>
        <w:rPr>
          <w:rFonts w:ascii="Times New Roman" w:hAnsi="Times New Roman"/>
          <w:spacing w:val="-2"/>
        </w:rPr>
        <w:t> </w:t>
      </w:r>
      <w:r>
        <w:rPr/>
        <w:t>la</w:t>
      </w:r>
      <w:r>
        <w:rPr>
          <w:rFonts w:ascii="Times New Roman" w:hAnsi="Times New Roman"/>
          <w:spacing w:val="-2"/>
        </w:rPr>
        <w:t> </w:t>
      </w:r>
      <w:r>
        <w:rPr/>
        <w:t>convocatoria</w:t>
      </w:r>
      <w:r>
        <w:rPr>
          <w:rFonts w:ascii="Times New Roman" w:hAnsi="Times New Roman"/>
          <w:spacing w:val="-2"/>
        </w:rPr>
        <w:t> </w:t>
      </w:r>
      <w:r>
        <w:rPr/>
        <w:t>que</w:t>
      </w:r>
      <w:r>
        <w:rPr>
          <w:rFonts w:ascii="Times New Roman" w:hAnsi="Times New Roman"/>
          <w:spacing w:val="-2"/>
        </w:rPr>
        <w:t> </w:t>
      </w:r>
      <w:r>
        <w:rPr/>
        <w:t>regula</w:t>
      </w:r>
      <w:r>
        <w:rPr>
          <w:rFonts w:ascii="Times New Roman" w:hAnsi="Times New Roman"/>
          <w:spacing w:val="-3"/>
        </w:rPr>
        <w:t> </w:t>
      </w:r>
      <w:r>
        <w:rPr/>
        <w:t>se</w:t>
      </w:r>
      <w:r>
        <w:rPr>
          <w:rFonts w:ascii="Times New Roman" w:hAnsi="Times New Roman"/>
          <w:spacing w:val="-2"/>
        </w:rPr>
        <w:t> </w:t>
      </w:r>
      <w:r>
        <w:rPr/>
        <w:t>regirá,</w:t>
      </w:r>
      <w:r>
        <w:rPr>
          <w:rFonts w:ascii="Times New Roman" w:hAnsi="Times New Roman"/>
          <w:spacing w:val="-2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lo</w:t>
      </w:r>
      <w:r>
        <w:rPr>
          <w:rFonts w:ascii="Times New Roman" w:hAnsi="Times New Roman"/>
        </w:rPr>
        <w:t> </w:t>
      </w:r>
      <w:r>
        <w:rPr/>
        <w:t>no</w:t>
      </w:r>
      <w:r>
        <w:rPr>
          <w:rFonts w:ascii="Times New Roman" w:hAnsi="Times New Roman"/>
        </w:rPr>
        <w:t> </w:t>
      </w:r>
      <w:r>
        <w:rPr/>
        <w:t>previsto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misma,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Ley</w:t>
      </w:r>
      <w:r>
        <w:rPr>
          <w:rFonts w:ascii="Times New Roman" w:hAnsi="Times New Roman"/>
        </w:rPr>
        <w:t> </w:t>
      </w:r>
      <w:r>
        <w:rPr/>
        <w:t>38/2003,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17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noviembre,</w:t>
      </w:r>
      <w:r>
        <w:rPr>
          <w:rFonts w:ascii="Times New Roman" w:hAnsi="Times New Roman"/>
        </w:rPr>
        <w:t> </w:t>
      </w:r>
      <w:r>
        <w:rPr/>
        <w:t>General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Subvenciones,</w:t>
      </w:r>
      <w:r>
        <w:rPr>
          <w:rFonts w:ascii="Times New Roman" w:hAnsi="Times New Roman"/>
        </w:rPr>
        <w:t> </w:t>
      </w:r>
      <w:r>
        <w:rPr/>
        <w:t>su</w:t>
      </w:r>
      <w:r>
        <w:rPr>
          <w:rFonts w:ascii="Times New Roman" w:hAnsi="Times New Roman"/>
        </w:rPr>
        <w:t> </w:t>
      </w:r>
      <w:r>
        <w:rPr/>
        <w:t>Reglamento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desarrollo,</w:t>
      </w:r>
      <w:r>
        <w:rPr>
          <w:rFonts w:ascii="Times New Roman" w:hAnsi="Times New Roman"/>
        </w:rPr>
        <w:t> </w:t>
      </w:r>
      <w:r>
        <w:rPr/>
        <w:t>aprobado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Real</w:t>
      </w:r>
      <w:r>
        <w:rPr>
          <w:rFonts w:ascii="Times New Roman" w:hAnsi="Times New Roman"/>
        </w:rPr>
        <w:t> </w:t>
      </w:r>
      <w:r>
        <w:rPr/>
        <w:t>Decreto</w:t>
      </w:r>
      <w:r>
        <w:rPr>
          <w:rFonts w:ascii="Times New Roman" w:hAnsi="Times New Roman"/>
        </w:rPr>
        <w:t> </w:t>
      </w:r>
      <w:r>
        <w:rPr/>
        <w:t>887/2006,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21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julio;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Ley</w:t>
      </w:r>
      <w:r>
        <w:rPr>
          <w:rFonts w:ascii="Times New Roman" w:hAnsi="Times New Roman"/>
        </w:rPr>
        <w:t> </w:t>
      </w:r>
      <w:r>
        <w:rPr/>
        <w:t>11/2006,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11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diciembre,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Hacienda</w:t>
      </w:r>
      <w:r>
        <w:rPr>
          <w:rFonts w:ascii="Times New Roman" w:hAnsi="Times New Roman"/>
        </w:rPr>
        <w:t> </w:t>
      </w:r>
      <w:r>
        <w:rPr/>
        <w:t>Pública</w:t>
      </w:r>
      <w:r>
        <w:rPr>
          <w:rFonts w:ascii="Times New Roman" w:hAnsi="Times New Roman"/>
        </w:rPr>
        <w:t> </w:t>
      </w:r>
      <w:r>
        <w:rPr/>
        <w:t>Canaria;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Decreto</w:t>
      </w:r>
      <w:r>
        <w:rPr>
          <w:rFonts w:ascii="Times New Roman" w:hAnsi="Times New Roman"/>
        </w:rPr>
        <w:t> </w:t>
      </w:r>
      <w:r>
        <w:rPr/>
        <w:t>36/2009,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31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marzo,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establece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Régimen</w:t>
      </w:r>
      <w:r>
        <w:rPr>
          <w:rFonts w:ascii="Times New Roman" w:hAnsi="Times New Roman"/>
        </w:rPr>
        <w:t> </w:t>
      </w:r>
      <w:r>
        <w:rPr/>
        <w:t>General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Subvenciones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Comunidad</w:t>
      </w:r>
      <w:r>
        <w:rPr>
          <w:rFonts w:ascii="Times New Roman" w:hAnsi="Times New Roman"/>
        </w:rPr>
        <w:t> </w:t>
      </w:r>
      <w:r>
        <w:rPr/>
        <w:t>Autónoma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Canarias,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aquello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no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oponga</w:t>
      </w:r>
      <w:r>
        <w:rPr>
          <w:rFonts w:ascii="Times New Roman" w:hAnsi="Times New Roman"/>
        </w:rPr>
        <w:t> </w:t>
      </w:r>
      <w:r>
        <w:rPr/>
        <w:t>o</w:t>
      </w:r>
      <w:r>
        <w:rPr>
          <w:rFonts w:ascii="Times New Roman" w:hAnsi="Times New Roman"/>
        </w:rPr>
        <w:t> </w:t>
      </w:r>
      <w:r>
        <w:rPr/>
        <w:t>contradiga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preceptos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carácter</w:t>
      </w:r>
      <w:r>
        <w:rPr>
          <w:rFonts w:ascii="Times New Roman" w:hAnsi="Times New Roman"/>
        </w:rPr>
        <w:t> </w:t>
      </w:r>
      <w:r>
        <w:rPr/>
        <w:t>básico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recogen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citada</w:t>
      </w:r>
      <w:r>
        <w:rPr>
          <w:rFonts w:ascii="Times New Roman" w:hAnsi="Times New Roman"/>
        </w:rPr>
        <w:t> </w:t>
      </w:r>
      <w:r>
        <w:rPr/>
        <w:t>Ley</w:t>
      </w:r>
      <w:r>
        <w:rPr>
          <w:rFonts w:ascii="Times New Roman" w:hAnsi="Times New Roman"/>
        </w:rPr>
        <w:t> </w:t>
      </w:r>
      <w:r>
        <w:rPr/>
        <w:t>General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Subvenciones.</w:t>
      </w:r>
    </w:p>
    <w:p>
      <w:pPr>
        <w:pStyle w:val="BodyText"/>
        <w:spacing w:before="183"/>
        <w:ind w:left="1202" w:right="1787"/>
        <w:jc w:val="both"/>
      </w:pPr>
      <w:r>
        <w:rPr>
          <w:b/>
        </w:rPr>
        <w:t>Cuarto.-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conformidad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lo</w:t>
      </w:r>
      <w:r>
        <w:rPr>
          <w:rFonts w:ascii="Times New Roman" w:hAnsi="Times New Roman"/>
        </w:rPr>
        <w:t> </w:t>
      </w:r>
      <w:r>
        <w:rPr/>
        <w:t>dispuesto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Fundamento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Derecho</w:t>
      </w:r>
      <w:r>
        <w:rPr>
          <w:rFonts w:ascii="Times New Roman" w:hAnsi="Times New Roman"/>
        </w:rPr>
        <w:t> </w:t>
      </w:r>
      <w:r>
        <w:rPr/>
        <w:t>tercero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Orden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convocatoria,</w:t>
      </w:r>
      <w:r>
        <w:rPr>
          <w:rFonts w:ascii="Times New Roman" w:hAnsi="Times New Roman"/>
        </w:rPr>
        <w:t> </w:t>
      </w:r>
      <w:r>
        <w:rPr/>
        <w:t>así</w:t>
      </w:r>
      <w:r>
        <w:rPr>
          <w:rFonts w:ascii="Times New Roman" w:hAnsi="Times New Roman"/>
        </w:rPr>
        <w:t> </w:t>
      </w:r>
      <w:r>
        <w:rPr/>
        <w:t>como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base</w:t>
      </w:r>
      <w:r>
        <w:rPr>
          <w:rFonts w:ascii="Times New Roman" w:hAnsi="Times New Roman"/>
        </w:rPr>
        <w:t> </w:t>
      </w:r>
      <w:r>
        <w:rPr/>
        <w:t>octava,</w:t>
      </w:r>
      <w:r>
        <w:rPr>
          <w:rFonts w:ascii="Times New Roman" w:hAnsi="Times New Roman"/>
        </w:rPr>
        <w:t> </w:t>
      </w:r>
      <w:r>
        <w:rPr/>
        <w:t>punto</w:t>
      </w:r>
      <w:r>
        <w:rPr>
          <w:rFonts w:ascii="Times New Roman" w:hAnsi="Times New Roman"/>
        </w:rPr>
        <w:t> </w:t>
      </w:r>
      <w:r>
        <w:rPr/>
        <w:t>uno,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bases</w:t>
      </w:r>
      <w:r>
        <w:rPr>
          <w:rFonts w:ascii="Times New Roman" w:hAnsi="Times New Roman"/>
        </w:rPr>
        <w:t> </w:t>
      </w:r>
      <w:r>
        <w:rPr/>
        <w:t>reguladoras</w:t>
      </w:r>
      <w:r>
        <w:rPr>
          <w:rFonts w:ascii="Times New Roman" w:hAnsi="Times New Roman"/>
        </w:rPr>
        <w:t> </w:t>
      </w:r>
      <w:r>
        <w:rPr/>
        <w:t>aprobadas</w:t>
      </w:r>
      <w:r>
        <w:rPr>
          <w:rFonts w:ascii="Times New Roman" w:hAnsi="Times New Roman"/>
        </w:rPr>
        <w:t> </w:t>
      </w:r>
      <w:r>
        <w:rPr/>
        <w:t>mediante</w:t>
      </w:r>
      <w:r>
        <w:rPr>
          <w:rFonts w:ascii="Times New Roman" w:hAnsi="Times New Roman"/>
        </w:rPr>
        <w:t> </w:t>
      </w:r>
      <w:r>
        <w:rPr/>
        <w:t>Orden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17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enero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2025,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procedimiento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concesión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realizará</w:t>
      </w:r>
      <w:r>
        <w:rPr>
          <w:rFonts w:ascii="Times New Roman" w:hAnsi="Times New Roman"/>
        </w:rPr>
        <w:t> </w:t>
      </w:r>
      <w:r>
        <w:rPr/>
        <w:t>mediante</w:t>
      </w:r>
      <w:r>
        <w:rPr>
          <w:rFonts w:ascii="Times New Roman" w:hAnsi="Times New Roman"/>
        </w:rPr>
        <w:t> </w:t>
      </w:r>
      <w:r>
        <w:rPr/>
        <w:t>concurrencia</w:t>
      </w:r>
      <w:r>
        <w:rPr>
          <w:rFonts w:ascii="Times New Roman" w:hAnsi="Times New Roman"/>
        </w:rPr>
        <w:t> </w:t>
      </w:r>
      <w:r>
        <w:rPr/>
        <w:t>competitiva,</w:t>
      </w:r>
      <w:r>
        <w:rPr>
          <w:rFonts w:ascii="Times New Roman" w:hAnsi="Times New Roman"/>
        </w:rPr>
        <w:t> </w:t>
      </w:r>
      <w:r>
        <w:rPr/>
        <w:t>ajustándose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lo</w:t>
      </w:r>
      <w:r>
        <w:rPr>
          <w:rFonts w:ascii="Times New Roman" w:hAnsi="Times New Roman"/>
        </w:rPr>
        <w:t> </w:t>
      </w:r>
      <w:r>
        <w:rPr/>
        <w:t>previsto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artículos</w:t>
      </w:r>
      <w:r>
        <w:rPr>
          <w:rFonts w:ascii="Times New Roman" w:hAnsi="Times New Roman"/>
        </w:rPr>
        <w:t> </w:t>
      </w:r>
      <w:r>
        <w:rPr/>
        <w:t>14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siguientes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Decreto</w:t>
      </w:r>
      <w:r>
        <w:rPr>
          <w:rFonts w:ascii="Times New Roman" w:hAnsi="Times New Roman"/>
        </w:rPr>
        <w:t> </w:t>
      </w:r>
      <w:r>
        <w:rPr/>
        <w:t>36/2009,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31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marzo,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establece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régimen</w:t>
      </w:r>
      <w:r>
        <w:rPr>
          <w:rFonts w:ascii="Times New Roman" w:hAnsi="Times New Roman"/>
        </w:rPr>
        <w:t> </w:t>
      </w:r>
      <w:r>
        <w:rPr/>
        <w:t>general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subvenciones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Comunidad</w:t>
      </w:r>
      <w:r>
        <w:rPr>
          <w:rFonts w:ascii="Times New Roman" w:hAnsi="Times New Roman"/>
        </w:rPr>
        <w:t> </w:t>
      </w:r>
      <w:r>
        <w:rPr/>
        <w:t>Autónoma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>
          <w:spacing w:val="-2"/>
        </w:rPr>
        <w:t>Canarias.</w:t>
      </w:r>
    </w:p>
    <w:p>
      <w:pPr>
        <w:pStyle w:val="BodyText"/>
        <w:spacing w:before="185"/>
        <w:ind w:left="1202" w:right="1791"/>
        <w:jc w:val="both"/>
      </w:pPr>
      <w:r>
        <w:rPr>
          <w:b/>
        </w:rPr>
        <w:t>Quinto.-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bases</w:t>
      </w:r>
      <w:r>
        <w:rPr>
          <w:rFonts w:ascii="Times New Roman" w:hAnsi="Times New Roman"/>
        </w:rPr>
        <w:t> </w:t>
      </w:r>
      <w:r>
        <w:rPr/>
        <w:t>sexta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vigesimoséptima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bases</w:t>
      </w:r>
      <w:r>
        <w:rPr>
          <w:rFonts w:ascii="Times New Roman" w:hAnsi="Times New Roman"/>
        </w:rPr>
        <w:t> </w:t>
      </w:r>
      <w:r>
        <w:rPr/>
        <w:t>reguladoras</w:t>
      </w:r>
      <w:r>
        <w:rPr>
          <w:rFonts w:ascii="Times New Roman" w:hAnsi="Times New Roman"/>
        </w:rPr>
        <w:t> </w:t>
      </w:r>
      <w:r>
        <w:rPr/>
        <w:t>establecen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criterios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valoración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solicitudes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habrá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seguir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Comisión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Valoración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ella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expresan,</w:t>
      </w:r>
      <w:r>
        <w:rPr>
          <w:rFonts w:ascii="Times New Roman" w:hAnsi="Times New Roman"/>
        </w:rPr>
        <w:t> </w:t>
      </w:r>
      <w:r>
        <w:rPr/>
        <w:t>siempre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solicitante</w:t>
      </w:r>
      <w:r>
        <w:rPr>
          <w:rFonts w:ascii="Times New Roman" w:hAnsi="Times New Roman"/>
        </w:rPr>
        <w:t> </w:t>
      </w:r>
      <w:r>
        <w:rPr/>
        <w:t>cumpla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requisitos</w:t>
      </w:r>
      <w:r>
        <w:rPr>
          <w:rFonts w:ascii="Times New Roman" w:hAnsi="Times New Roman"/>
        </w:rPr>
        <w:t> </w:t>
      </w:r>
      <w:r>
        <w:rPr/>
        <w:t>exigidos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no</w:t>
      </w:r>
      <w:r>
        <w:rPr>
          <w:rFonts w:ascii="Times New Roman" w:hAnsi="Times New Roman"/>
        </w:rPr>
        <w:t> </w:t>
      </w:r>
      <w:r>
        <w:rPr/>
        <w:t>esté</w:t>
      </w:r>
      <w:r>
        <w:rPr>
          <w:rFonts w:ascii="Times New Roman" w:hAnsi="Times New Roman"/>
        </w:rPr>
        <w:t> </w:t>
      </w:r>
      <w:r>
        <w:rPr/>
        <w:t>incurso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ninguna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causas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exclusión</w:t>
      </w:r>
      <w:r>
        <w:rPr>
          <w:rFonts w:ascii="Times New Roman" w:hAnsi="Times New Roman"/>
        </w:rPr>
        <w:t> </w:t>
      </w:r>
      <w:r>
        <w:rPr/>
        <w:t>expresamente</w:t>
      </w:r>
      <w:r>
        <w:rPr>
          <w:rFonts w:ascii="Times New Roman" w:hAnsi="Times New Roman"/>
        </w:rPr>
        <w:t> </w:t>
      </w:r>
      <w:r>
        <w:rPr/>
        <w:t>previstas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indicada</w:t>
      </w:r>
      <w:r>
        <w:rPr>
          <w:rFonts w:ascii="Times New Roman" w:hAnsi="Times New Roman"/>
        </w:rPr>
        <w:t> </w:t>
      </w:r>
      <w:r>
        <w:rPr/>
        <w:t>convocatoria.</w:t>
      </w:r>
    </w:p>
    <w:p>
      <w:pPr>
        <w:pStyle w:val="BodyText"/>
      </w:pPr>
    </w:p>
    <w:p>
      <w:pPr>
        <w:pStyle w:val="BodyText"/>
        <w:spacing w:before="18"/>
      </w:pPr>
    </w:p>
    <w:p>
      <w:pPr>
        <w:pStyle w:val="BodyText"/>
        <w:ind w:right="1789"/>
        <w:jc w:val="right"/>
        <w:rPr>
          <w:rFonts w:ascii="Times New Roman"/>
        </w:rPr>
      </w:pPr>
      <w:r>
        <w:rPr>
          <w:rFonts w:ascii="Times New Roman"/>
          <w:spacing w:val="-10"/>
        </w:rPr>
        <w:t>2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38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8679" w:type="dxa"/>
            <w:tcBorders>
              <w:right w:val="nil"/>
            </w:tcBorders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  <w:tc>
          <w:tcPr>
            <w:tcW w:w="1860" w:type="dxa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1536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714944" id="docshapegroup5" coordorigin="4802,-490" coordsize="4966,737">
                      <v:shape style="position:absolute;left:4802;top:-490;width:4955;height:735" type="#_x0000_t75" id="docshape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2048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0" name="Image 10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14432" id="docshapegroup7" coordorigin="9926,-390" coordsize="536,536">
                      <v:shape style="position:absolute;left:9926;top:-390;width:533;height:533" type="#_x0000_t75" id="docshape8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600" w:bottom="280" w:left="566" w:right="566"/>
        </w:sectPr>
      </w:pPr>
    </w:p>
    <w:p>
      <w:pPr>
        <w:spacing w:line="240" w:lineRule="auto"/>
        <w:ind w:left="873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230783" cy="393477"/>
            <wp:effectExtent l="0" t="0" r="0" b="0"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783" cy="39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240" w:lineRule="auto" w:before="18"/>
        <w:rPr>
          <w:sz w:val="17"/>
        </w:rPr>
      </w:pPr>
    </w:p>
    <w:p>
      <w:pPr>
        <w:pStyle w:val="BodyText"/>
        <w:ind w:left="1202" w:right="1790"/>
        <w:jc w:val="both"/>
      </w:pPr>
      <w:r>
        <w:rPr>
          <w:b/>
        </w:rPr>
        <w:t>Sexto.-</w:t>
      </w:r>
      <w:r>
        <w:rPr>
          <w:rFonts w:ascii="Times New Roman" w:hAnsi="Times New Roman"/>
        </w:rPr>
        <w:t> </w:t>
      </w:r>
      <w:r>
        <w:rPr/>
        <w:t>Respecto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reformulación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solicitudes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estará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lo</w:t>
      </w:r>
      <w:r>
        <w:rPr>
          <w:rFonts w:ascii="Times New Roman" w:hAnsi="Times New Roman"/>
        </w:rPr>
        <w:t> </w:t>
      </w:r>
      <w:r>
        <w:rPr/>
        <w:t>dispuesto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base</w:t>
      </w:r>
      <w:r>
        <w:rPr>
          <w:rFonts w:ascii="Times New Roman" w:hAnsi="Times New Roman"/>
        </w:rPr>
        <w:t> </w:t>
      </w:r>
      <w:r>
        <w:rPr/>
        <w:t>decimosegunda,</w:t>
      </w:r>
      <w:r>
        <w:rPr>
          <w:rFonts w:ascii="Times New Roman" w:hAnsi="Times New Roman"/>
        </w:rPr>
        <w:t> </w:t>
      </w:r>
      <w:r>
        <w:rPr/>
        <w:t>punto</w:t>
      </w:r>
      <w:r>
        <w:rPr>
          <w:rFonts w:ascii="Times New Roman" w:hAnsi="Times New Roman"/>
        </w:rPr>
        <w:t> </w:t>
      </w:r>
      <w:r>
        <w:rPr/>
        <w:t>siete,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bases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convocatoria.</w:t>
      </w:r>
    </w:p>
    <w:p>
      <w:pPr>
        <w:pStyle w:val="BodyText"/>
        <w:spacing w:before="191"/>
        <w:ind w:left="1202" w:right="1836"/>
        <w:jc w:val="both"/>
      </w:pPr>
      <w:r>
        <w:rPr>
          <w:b/>
        </w:rPr>
        <w:t>Séptimo.-</w:t>
      </w:r>
      <w:r>
        <w:rPr>
          <w:rFonts w:ascii="Times New Roman" w:hAnsi="Times New Roman"/>
        </w:rPr>
        <w:t> </w:t>
      </w:r>
      <w:r>
        <w:rPr/>
        <w:t>Respecto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modalidad,</w:t>
      </w:r>
      <w:r>
        <w:rPr>
          <w:rFonts w:ascii="Times New Roman" w:hAnsi="Times New Roman"/>
        </w:rPr>
        <w:t> </w:t>
      </w:r>
      <w:r>
        <w:rPr/>
        <w:t>plazo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forma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justificación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estará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lo</w:t>
      </w:r>
      <w:r>
        <w:rPr>
          <w:rFonts w:ascii="Times New Roman" w:hAnsi="Times New Roman"/>
        </w:rPr>
        <w:t> </w:t>
      </w:r>
      <w:r>
        <w:rPr/>
        <w:t>dispuesto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base</w:t>
      </w:r>
      <w:r>
        <w:rPr>
          <w:rFonts w:ascii="Times New Roman" w:hAnsi="Times New Roman"/>
        </w:rPr>
        <w:t> </w:t>
      </w:r>
      <w:r>
        <w:rPr/>
        <w:t>decimoséptima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bases</w:t>
      </w:r>
      <w:r>
        <w:rPr>
          <w:rFonts w:ascii="Times New Roman" w:hAnsi="Times New Roman"/>
        </w:rPr>
        <w:t> </w:t>
      </w:r>
      <w:r>
        <w:rPr/>
        <w:t>reguladoras.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justificación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subvención</w:t>
      </w:r>
      <w:r>
        <w:rPr>
          <w:rFonts w:ascii="Times New Roman" w:hAnsi="Times New Roman"/>
        </w:rPr>
        <w:t> </w:t>
      </w:r>
      <w:r>
        <w:rPr/>
        <w:t>concedida</w:t>
      </w:r>
      <w:r>
        <w:rPr>
          <w:rFonts w:ascii="Times New Roman" w:hAnsi="Times New Roman"/>
        </w:rPr>
        <w:t> </w:t>
      </w:r>
      <w:r>
        <w:rPr/>
        <w:t>revestirá,</w:t>
      </w:r>
      <w:r>
        <w:rPr>
          <w:rFonts w:ascii="Times New Roman" w:hAnsi="Times New Roman"/>
        </w:rPr>
        <w:t> </w:t>
      </w:r>
      <w:r>
        <w:rPr/>
        <w:t>para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subvenciones</w:t>
      </w:r>
      <w:r>
        <w:rPr>
          <w:rFonts w:ascii="Times New Roman" w:hAnsi="Times New Roman"/>
        </w:rPr>
        <w:t> </w:t>
      </w:r>
      <w:r>
        <w:rPr/>
        <w:t>concedidas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importe</w:t>
      </w:r>
      <w:r>
        <w:rPr>
          <w:rFonts w:ascii="Times New Roman" w:hAnsi="Times New Roman"/>
        </w:rPr>
        <w:t> </w:t>
      </w:r>
      <w:r>
        <w:rPr/>
        <w:t>igual</w:t>
      </w:r>
      <w:r>
        <w:rPr>
          <w:rFonts w:ascii="Times New Roman" w:hAnsi="Times New Roman"/>
        </w:rPr>
        <w:t> </w:t>
      </w:r>
      <w:r>
        <w:rPr/>
        <w:t>o</w:t>
      </w:r>
      <w:r>
        <w:rPr>
          <w:rFonts w:ascii="Times New Roman" w:hAnsi="Times New Roman"/>
        </w:rPr>
        <w:t> </w:t>
      </w:r>
      <w:r>
        <w:rPr/>
        <w:t>inferior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60.000,00</w:t>
      </w:r>
      <w:r>
        <w:rPr>
          <w:rFonts w:ascii="Times New Roman" w:hAnsi="Times New Roman"/>
        </w:rPr>
        <w:t> </w:t>
      </w:r>
      <w:r>
        <w:rPr/>
        <w:t>euros,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modalidad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cuenta</w:t>
      </w:r>
      <w:r>
        <w:rPr>
          <w:rFonts w:ascii="Times New Roman" w:hAnsi="Times New Roman"/>
        </w:rPr>
        <w:t> </w:t>
      </w:r>
      <w:r>
        <w:rPr/>
        <w:t>justificativa</w:t>
      </w:r>
      <w:r>
        <w:rPr>
          <w:rFonts w:ascii="Times New Roman" w:hAnsi="Times New Roman"/>
        </w:rPr>
        <w:t> </w:t>
      </w:r>
      <w:r>
        <w:rPr/>
        <w:t>simplificada,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conformidad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artículo</w:t>
      </w:r>
      <w:r>
        <w:rPr>
          <w:rFonts w:ascii="Times New Roman" w:hAnsi="Times New Roman"/>
        </w:rPr>
        <w:t> </w:t>
      </w:r>
      <w:r>
        <w:rPr/>
        <w:t>28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Decreto</w:t>
      </w:r>
      <w:r>
        <w:rPr>
          <w:rFonts w:ascii="Times New Roman" w:hAnsi="Times New Roman"/>
        </w:rPr>
        <w:t> </w:t>
      </w:r>
      <w:r>
        <w:rPr/>
        <w:t>36/2009,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31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marzo,</w:t>
      </w:r>
      <w:r>
        <w:rPr>
          <w:rFonts w:ascii="Times New Roman" w:hAnsi="Times New Roman"/>
        </w:rPr>
        <w:t> </w:t>
      </w:r>
      <w:r>
        <w:rPr/>
        <w:t>regulador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subvenciones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Administración</w:t>
      </w:r>
      <w:r>
        <w:rPr>
          <w:rFonts w:ascii="Times New Roman" w:hAnsi="Times New Roman"/>
        </w:rPr>
        <w:t> </w:t>
      </w:r>
      <w:r>
        <w:rPr/>
        <w:t>Pública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Canarias.</w:t>
      </w:r>
      <w:r>
        <w:rPr>
          <w:rFonts w:ascii="Times New Roman" w:hAnsi="Times New Roman"/>
        </w:rPr>
        <w:t> </w:t>
      </w:r>
      <w:r>
        <w:rPr/>
        <w:t>Para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subvenciones</w:t>
      </w:r>
      <w:r>
        <w:rPr>
          <w:rFonts w:ascii="Times New Roman" w:hAnsi="Times New Roman"/>
        </w:rPr>
        <w:t> </w:t>
      </w:r>
      <w:r>
        <w:rPr/>
        <w:t>concedidas</w:t>
      </w:r>
      <w:r>
        <w:rPr>
          <w:rFonts w:ascii="Times New Roman" w:hAnsi="Times New Roman"/>
          <w:spacing w:val="-1"/>
        </w:rPr>
        <w:t> </w:t>
      </w:r>
      <w:r>
        <w:rPr/>
        <w:t>por</w:t>
      </w:r>
      <w:r>
        <w:rPr>
          <w:rFonts w:ascii="Times New Roman" w:hAnsi="Times New Roman"/>
          <w:spacing w:val="-1"/>
        </w:rPr>
        <w:t> </w:t>
      </w:r>
      <w:r>
        <w:rPr/>
        <w:t>importe</w:t>
      </w:r>
      <w:r>
        <w:rPr>
          <w:rFonts w:ascii="Times New Roman" w:hAnsi="Times New Roman"/>
          <w:spacing w:val="-2"/>
        </w:rPr>
        <w:t> </w:t>
      </w:r>
      <w:r>
        <w:rPr/>
        <w:t>superior</w:t>
      </w:r>
      <w:r>
        <w:rPr>
          <w:rFonts w:ascii="Times New Roman" w:hAnsi="Times New Roman"/>
          <w:spacing w:val="-2"/>
        </w:rPr>
        <w:t> </w:t>
      </w:r>
      <w:r>
        <w:rPr/>
        <w:t>a</w:t>
      </w:r>
      <w:r>
        <w:rPr>
          <w:rFonts w:ascii="Times New Roman" w:hAnsi="Times New Roman"/>
          <w:spacing w:val="-2"/>
        </w:rPr>
        <w:t> </w:t>
      </w:r>
      <w:r>
        <w:rPr/>
        <w:t>60.000,00</w:t>
      </w:r>
      <w:r>
        <w:rPr>
          <w:rFonts w:ascii="Times New Roman" w:hAnsi="Times New Roman"/>
          <w:spacing w:val="-2"/>
        </w:rPr>
        <w:t> </w:t>
      </w:r>
      <w:r>
        <w:rPr/>
        <w:t>euros,</w:t>
      </w:r>
      <w:r>
        <w:rPr>
          <w:rFonts w:ascii="Times New Roman" w:hAnsi="Times New Roman"/>
          <w:spacing w:val="-2"/>
        </w:rPr>
        <w:t> </w:t>
      </w:r>
      <w:r>
        <w:rPr/>
        <w:t>la</w:t>
      </w:r>
      <w:r>
        <w:rPr>
          <w:rFonts w:ascii="Times New Roman" w:hAnsi="Times New Roman"/>
          <w:spacing w:val="-2"/>
        </w:rPr>
        <w:t> </w:t>
      </w:r>
      <w:r>
        <w:rPr/>
        <w:t>entidad</w:t>
      </w:r>
      <w:r>
        <w:rPr>
          <w:rFonts w:ascii="Times New Roman" w:hAnsi="Times New Roman"/>
          <w:spacing w:val="-2"/>
        </w:rPr>
        <w:t> </w:t>
      </w:r>
      <w:r>
        <w:rPr/>
        <w:t>beneficiaria</w:t>
      </w:r>
      <w:r>
        <w:rPr>
          <w:rFonts w:ascii="Times New Roman" w:hAnsi="Times New Roman"/>
          <w:spacing w:val="-2"/>
        </w:rPr>
        <w:t> </w:t>
      </w:r>
      <w:r>
        <w:rPr/>
        <w:t>deberá</w:t>
      </w:r>
      <w:r>
        <w:rPr>
          <w:rFonts w:ascii="Times New Roman" w:hAnsi="Times New Roman"/>
          <w:spacing w:val="-3"/>
        </w:rPr>
        <w:t> </w:t>
      </w:r>
      <w:r>
        <w:rPr/>
        <w:t>justificar</w:t>
      </w:r>
      <w:r>
        <w:rPr>
          <w:rFonts w:ascii="Times New Roman" w:hAnsi="Times New Roman"/>
          <w:spacing w:val="-2"/>
        </w:rPr>
        <w:t> </w:t>
      </w:r>
      <w:r>
        <w:rPr/>
        <w:t>mediante</w:t>
      </w:r>
      <w:r>
        <w:rPr>
          <w:rFonts w:ascii="Times New Roman" w:hAnsi="Times New Roman"/>
          <w:spacing w:val="-2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presentación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una</w:t>
      </w:r>
      <w:r>
        <w:rPr>
          <w:rFonts w:ascii="Times New Roman" w:hAnsi="Times New Roman"/>
        </w:rPr>
        <w:t> </w:t>
      </w:r>
      <w:r>
        <w:rPr/>
        <w:t>cuenta</w:t>
      </w:r>
      <w:r>
        <w:rPr>
          <w:rFonts w:ascii="Times New Roman" w:hAnsi="Times New Roman"/>
        </w:rPr>
        <w:t> </w:t>
      </w:r>
      <w:r>
        <w:rPr/>
        <w:t>justificativa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aportación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informe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auditor,</w:t>
      </w:r>
      <w:r>
        <w:rPr>
          <w:rFonts w:ascii="Times New Roman" w:hAnsi="Times New Roman"/>
        </w:rPr>
        <w:t> </w:t>
      </w:r>
      <w:r>
        <w:rPr/>
        <w:t>conforme</w:t>
      </w:r>
      <w:r>
        <w:rPr>
          <w:rFonts w:ascii="Times New Roman" w:hAnsi="Times New Roman"/>
        </w:rPr>
        <w:t> </w:t>
      </w:r>
      <w:r>
        <w:rPr/>
        <w:t>al</w:t>
      </w:r>
      <w:r>
        <w:rPr>
          <w:rFonts w:ascii="Times New Roman" w:hAnsi="Times New Roman"/>
        </w:rPr>
        <w:t> </w:t>
      </w:r>
      <w:r>
        <w:rPr/>
        <w:t>artículo</w:t>
      </w:r>
      <w:r>
        <w:rPr>
          <w:rFonts w:ascii="Times New Roman" w:hAnsi="Times New Roman"/>
        </w:rPr>
        <w:t> </w:t>
      </w:r>
      <w:r>
        <w:rPr/>
        <w:t>27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Decreto</w:t>
      </w:r>
      <w:r>
        <w:rPr>
          <w:rFonts w:ascii="Times New Roman" w:hAnsi="Times New Roman"/>
        </w:rPr>
        <w:t> </w:t>
      </w:r>
      <w:r>
        <w:rPr/>
        <w:t>36/2009,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31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marzo.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ambos</w:t>
      </w:r>
      <w:r>
        <w:rPr>
          <w:rFonts w:ascii="Times New Roman" w:hAnsi="Times New Roman"/>
        </w:rPr>
        <w:t> </w:t>
      </w:r>
      <w:r>
        <w:rPr/>
        <w:t>casos,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justificación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subvenciones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efectuará,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carácter</w:t>
      </w:r>
      <w:r>
        <w:rPr>
          <w:rFonts w:ascii="Times New Roman" w:hAnsi="Times New Roman"/>
        </w:rPr>
        <w:t> </w:t>
      </w:r>
      <w:r>
        <w:rPr/>
        <w:t>general,</w:t>
      </w:r>
      <w:r>
        <w:rPr>
          <w:rFonts w:ascii="Times New Roman" w:hAnsi="Times New Roman"/>
        </w:rPr>
        <w:t> </w:t>
      </w:r>
      <w:r>
        <w:rPr/>
        <w:t>dentro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quince</w:t>
      </w:r>
      <w:r>
        <w:rPr>
          <w:rFonts w:ascii="Times New Roman" w:hAnsi="Times New Roman"/>
        </w:rPr>
        <w:t> </w:t>
      </w:r>
      <w:r>
        <w:rPr/>
        <w:t>(15)</w:t>
      </w:r>
      <w:r>
        <w:rPr>
          <w:rFonts w:ascii="Times New Roman" w:hAnsi="Times New Roman"/>
        </w:rPr>
        <w:t> </w:t>
      </w:r>
      <w:r>
        <w:rPr/>
        <w:t>días</w:t>
      </w:r>
      <w:r>
        <w:rPr>
          <w:rFonts w:ascii="Times New Roman" w:hAnsi="Times New Roman"/>
        </w:rPr>
        <w:t> </w:t>
      </w:r>
      <w:r>
        <w:rPr/>
        <w:t>siguientes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contar</w:t>
      </w:r>
      <w:r>
        <w:rPr>
          <w:rFonts w:ascii="Times New Roman" w:hAnsi="Times New Roman"/>
        </w:rPr>
        <w:t> </w:t>
      </w:r>
      <w:r>
        <w:rPr/>
        <w:t>desde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notifique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presente</w:t>
      </w:r>
      <w:r>
        <w:rPr>
          <w:rFonts w:ascii="Times New Roman" w:hAnsi="Times New Roman"/>
        </w:rPr>
        <w:t> </w:t>
      </w:r>
      <w:r>
        <w:rPr/>
        <w:t>Resolución,</w:t>
      </w:r>
      <w:r>
        <w:rPr>
          <w:rFonts w:ascii="Times New Roman" w:hAnsi="Times New Roman"/>
        </w:rPr>
        <w:t> </w:t>
      </w:r>
      <w:r>
        <w:rPr/>
        <w:t>concretamente</w:t>
      </w:r>
      <w:r>
        <w:rPr>
          <w:rFonts w:ascii="Times New Roman" w:hAnsi="Times New Roman"/>
        </w:rPr>
        <w:t> </w:t>
      </w:r>
      <w:r>
        <w:rPr/>
        <w:t>será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especificado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resuelvo</w:t>
      </w:r>
      <w:r>
        <w:rPr>
          <w:rFonts w:ascii="Times New Roman" w:hAnsi="Times New Roman"/>
        </w:rPr>
        <w:t> </w:t>
      </w:r>
      <w:r>
        <w:rPr/>
        <w:t>sexto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presente</w:t>
      </w:r>
      <w:r>
        <w:rPr>
          <w:rFonts w:ascii="Times New Roman" w:hAnsi="Times New Roman"/>
        </w:rPr>
        <w:t> </w:t>
      </w:r>
      <w:r>
        <w:rPr/>
        <w:t>resolución.</w:t>
      </w:r>
    </w:p>
    <w:p>
      <w:pPr>
        <w:pStyle w:val="BodyText"/>
        <w:spacing w:before="177"/>
        <w:ind w:left="1178" w:right="1794"/>
        <w:jc w:val="both"/>
      </w:pPr>
      <w:r>
        <w:rPr>
          <w:b/>
        </w:rPr>
        <w:t>Octavo.-</w:t>
      </w:r>
      <w:r>
        <w:rPr>
          <w:rFonts w:ascii="Times New Roman" w:hAnsi="Times New Roman"/>
        </w:rPr>
        <w:t> </w:t>
      </w:r>
      <w:r>
        <w:rPr/>
        <w:t>Conforme</w:t>
      </w:r>
      <w:r>
        <w:rPr>
          <w:rFonts w:ascii="Times New Roman" w:hAnsi="Times New Roman"/>
        </w:rPr>
        <w:t> </w:t>
      </w:r>
      <w:r>
        <w:rPr/>
        <w:t>al</w:t>
      </w:r>
      <w:r>
        <w:rPr>
          <w:rFonts w:ascii="Times New Roman" w:hAnsi="Times New Roman"/>
        </w:rPr>
        <w:t> </w:t>
      </w:r>
      <w:r>
        <w:rPr/>
        <w:t>apartado</w:t>
      </w:r>
      <w:r>
        <w:rPr>
          <w:rFonts w:ascii="Times New Roman" w:hAnsi="Times New Roman"/>
        </w:rPr>
        <w:t> </w:t>
      </w:r>
      <w:r>
        <w:rPr/>
        <w:t>cinco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base</w:t>
      </w:r>
      <w:r>
        <w:rPr>
          <w:rFonts w:ascii="Times New Roman" w:hAnsi="Times New Roman"/>
        </w:rPr>
        <w:t> </w:t>
      </w:r>
      <w:r>
        <w:rPr/>
        <w:t>decimotercera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bases</w:t>
      </w:r>
      <w:r>
        <w:rPr>
          <w:rFonts w:ascii="Times New Roman" w:hAnsi="Times New Roman"/>
        </w:rPr>
        <w:t> </w:t>
      </w:r>
      <w:r>
        <w:rPr/>
        <w:t>reguladoras,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Propuestas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Resolución</w:t>
      </w:r>
      <w:r>
        <w:rPr>
          <w:rFonts w:ascii="Times New Roman" w:hAnsi="Times New Roman"/>
        </w:rPr>
        <w:t> </w:t>
      </w:r>
      <w:r>
        <w:rPr/>
        <w:t>Provisional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Definitiva</w:t>
      </w:r>
      <w:r>
        <w:rPr>
          <w:rFonts w:ascii="Times New Roman" w:hAnsi="Times New Roman"/>
        </w:rPr>
        <w:t> </w:t>
      </w:r>
      <w:r>
        <w:rPr/>
        <w:t>no</w:t>
      </w:r>
      <w:r>
        <w:rPr>
          <w:rFonts w:ascii="Times New Roman" w:hAnsi="Times New Roman"/>
        </w:rPr>
        <w:t> </w:t>
      </w:r>
      <w:r>
        <w:rPr/>
        <w:t>crean</w:t>
      </w:r>
      <w:r>
        <w:rPr>
          <w:rFonts w:ascii="Times New Roman" w:hAnsi="Times New Roman"/>
        </w:rPr>
        <w:t> </w:t>
      </w:r>
      <w:r>
        <w:rPr/>
        <w:t>derecho</w:t>
      </w:r>
      <w:r>
        <w:rPr>
          <w:rFonts w:ascii="Times New Roman" w:hAnsi="Times New Roman"/>
        </w:rPr>
        <w:t> </w:t>
      </w:r>
      <w:r>
        <w:rPr/>
        <w:t>alguno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favor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beneficiario</w:t>
      </w:r>
      <w:r>
        <w:rPr>
          <w:rFonts w:ascii="Times New Roman" w:hAnsi="Times New Roman"/>
        </w:rPr>
        <w:t> </w:t>
      </w:r>
      <w:r>
        <w:rPr/>
        <w:t>propuesto</w:t>
      </w:r>
      <w:r>
        <w:rPr>
          <w:rFonts w:ascii="Times New Roman" w:hAnsi="Times New Roman"/>
        </w:rPr>
        <w:t> </w:t>
      </w:r>
      <w:r>
        <w:rPr/>
        <w:t>frente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Administración,</w:t>
      </w:r>
      <w:r>
        <w:rPr>
          <w:rFonts w:ascii="Times New Roman" w:hAnsi="Times New Roman"/>
        </w:rPr>
        <w:t> </w:t>
      </w:r>
      <w:r>
        <w:rPr/>
        <w:t>mientras</w:t>
      </w:r>
      <w:r>
        <w:rPr>
          <w:rFonts w:ascii="Times New Roman" w:hAnsi="Times New Roman"/>
        </w:rPr>
        <w:t> </w:t>
      </w:r>
      <w:r>
        <w:rPr/>
        <w:t>no</w:t>
      </w:r>
      <w:r>
        <w:rPr>
          <w:rFonts w:ascii="Times New Roman" w:hAnsi="Times New Roman"/>
        </w:rPr>
        <w:t> </w:t>
      </w:r>
      <w:r>
        <w:rPr/>
        <w:t>haya</w:t>
      </w:r>
      <w:r>
        <w:rPr>
          <w:rFonts w:ascii="Times New Roman" w:hAnsi="Times New Roman"/>
        </w:rPr>
        <w:t> </w:t>
      </w:r>
      <w:r>
        <w:rPr/>
        <w:t>sido</w:t>
      </w:r>
      <w:r>
        <w:rPr>
          <w:rFonts w:ascii="Times New Roman" w:hAnsi="Times New Roman"/>
        </w:rPr>
        <w:t> </w:t>
      </w:r>
      <w:r>
        <w:rPr/>
        <w:t>notificada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resolución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concesión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haya</w:t>
      </w:r>
      <w:r>
        <w:rPr>
          <w:rFonts w:ascii="Times New Roman" w:hAnsi="Times New Roman"/>
        </w:rPr>
        <w:t> </w:t>
      </w:r>
      <w:r>
        <w:rPr/>
        <w:t>efectuado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aceptación</w:t>
      </w:r>
      <w:r>
        <w:rPr>
          <w:rFonts w:ascii="Times New Roman" w:hAnsi="Times New Roman"/>
        </w:rPr>
        <w:t> </w:t>
      </w:r>
      <w:r>
        <w:rPr/>
        <w:t>expresa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misma.</w:t>
      </w:r>
    </w:p>
    <w:p>
      <w:pPr>
        <w:pStyle w:val="BodyText"/>
        <w:spacing w:before="187"/>
        <w:ind w:left="1178" w:right="1806"/>
        <w:jc w:val="both"/>
      </w:pPr>
      <w:r>
        <w:rPr>
          <w:b/>
        </w:rPr>
        <w:t>Noveno.-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conformidad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lo</w:t>
      </w:r>
      <w:r>
        <w:rPr>
          <w:rFonts w:ascii="Times New Roman" w:hAnsi="Times New Roman"/>
        </w:rPr>
        <w:t> </w:t>
      </w:r>
      <w:r>
        <w:rPr/>
        <w:t>dispuesto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artículo</w:t>
      </w:r>
      <w:r>
        <w:rPr>
          <w:rFonts w:ascii="Times New Roman" w:hAnsi="Times New Roman"/>
        </w:rPr>
        <w:t> </w:t>
      </w:r>
      <w:r>
        <w:rPr/>
        <w:t>9.4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Ley</w:t>
      </w:r>
      <w:r>
        <w:rPr>
          <w:rFonts w:ascii="Times New Roman" w:hAnsi="Times New Roman"/>
        </w:rPr>
        <w:t> </w:t>
      </w:r>
      <w:r>
        <w:rPr/>
        <w:t>40/2015,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2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octubre,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Régimen</w:t>
      </w:r>
      <w:r>
        <w:rPr>
          <w:rFonts w:ascii="Times New Roman" w:hAnsi="Times New Roman"/>
        </w:rPr>
        <w:t> </w:t>
      </w:r>
      <w:r>
        <w:rPr/>
        <w:t>Jurídico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Sector</w:t>
      </w:r>
      <w:r>
        <w:rPr>
          <w:rFonts w:ascii="Times New Roman" w:hAnsi="Times New Roman"/>
        </w:rPr>
        <w:t> </w:t>
      </w:r>
      <w:r>
        <w:rPr/>
        <w:t>Público,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resoluciones</w:t>
      </w:r>
      <w:r>
        <w:rPr>
          <w:rFonts w:ascii="Times New Roman" w:hAnsi="Times New Roman"/>
        </w:rPr>
        <w:t> </w:t>
      </w:r>
      <w:r>
        <w:rPr/>
        <w:t>administrativas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adopten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delegación</w:t>
      </w:r>
      <w:r>
        <w:rPr>
          <w:rFonts w:ascii="Times New Roman" w:hAnsi="Times New Roman"/>
        </w:rPr>
        <w:t> </w:t>
      </w:r>
      <w:r>
        <w:rPr/>
        <w:t>indicarán</w:t>
      </w:r>
      <w:r>
        <w:rPr>
          <w:rFonts w:ascii="Times New Roman" w:hAnsi="Times New Roman"/>
        </w:rPr>
        <w:t> </w:t>
      </w:r>
      <w:r>
        <w:rPr/>
        <w:t>expresamente</w:t>
      </w:r>
      <w:r>
        <w:rPr>
          <w:rFonts w:ascii="Times New Roman" w:hAnsi="Times New Roman"/>
        </w:rPr>
        <w:t> </w:t>
      </w:r>
      <w:r>
        <w:rPr/>
        <w:t>esta</w:t>
      </w:r>
      <w:r>
        <w:rPr>
          <w:rFonts w:ascii="Times New Roman" w:hAnsi="Times New Roman"/>
        </w:rPr>
        <w:t> </w:t>
      </w:r>
      <w:r>
        <w:rPr/>
        <w:t>circunstancia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considerarán</w:t>
      </w:r>
      <w:r>
        <w:rPr>
          <w:rFonts w:ascii="Times New Roman" w:hAnsi="Times New Roman"/>
        </w:rPr>
        <w:t> </w:t>
      </w:r>
      <w:r>
        <w:rPr/>
        <w:t>dictadas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órgano</w:t>
      </w:r>
      <w:r>
        <w:rPr>
          <w:rFonts w:ascii="Times New Roman" w:hAnsi="Times New Roman"/>
        </w:rPr>
        <w:t> </w:t>
      </w:r>
      <w:r>
        <w:rPr/>
        <w:t>delegante.</w:t>
      </w:r>
    </w:p>
    <w:p>
      <w:pPr>
        <w:pStyle w:val="BodyText"/>
        <w:spacing w:before="190"/>
        <w:ind w:left="1178" w:right="1804"/>
        <w:jc w:val="both"/>
      </w:pPr>
      <w:r>
        <w:rPr/>
        <w:t>En</w:t>
      </w:r>
      <w:r>
        <w:rPr>
          <w:rFonts w:ascii="Times New Roman" w:hAnsi="Times New Roman"/>
          <w:spacing w:val="-1"/>
        </w:rPr>
        <w:t> </w:t>
      </w:r>
      <w:r>
        <w:rPr/>
        <w:t>virtud</w:t>
      </w:r>
      <w:r>
        <w:rPr>
          <w:rFonts w:ascii="Times New Roman" w:hAnsi="Times New Roman"/>
          <w:spacing w:val="-1"/>
        </w:rPr>
        <w:t> </w:t>
      </w:r>
      <w:r>
        <w:rPr/>
        <w:t>de</w:t>
      </w:r>
      <w:r>
        <w:rPr>
          <w:rFonts w:ascii="Times New Roman" w:hAnsi="Times New Roman"/>
          <w:spacing w:val="-1"/>
        </w:rPr>
        <w:t> </w:t>
      </w:r>
      <w:r>
        <w:rPr/>
        <w:t>lo</w:t>
      </w:r>
      <w:r>
        <w:rPr>
          <w:rFonts w:ascii="Times New Roman" w:hAnsi="Times New Roman"/>
          <w:spacing w:val="-1"/>
        </w:rPr>
        <w:t> </w:t>
      </w:r>
      <w:r>
        <w:rPr/>
        <w:t>expuesto,</w:t>
      </w:r>
      <w:r>
        <w:rPr>
          <w:rFonts w:ascii="Times New Roman" w:hAnsi="Times New Roman"/>
          <w:spacing w:val="-1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  <w:spacing w:val="-1"/>
        </w:rPr>
        <w:t> </w:t>
      </w:r>
      <w:r>
        <w:rPr/>
        <w:t>acuerdo</w:t>
      </w:r>
      <w:r>
        <w:rPr>
          <w:rFonts w:ascii="Times New Roman" w:hAnsi="Times New Roman"/>
          <w:spacing w:val="-1"/>
        </w:rPr>
        <w:t> </w:t>
      </w:r>
      <w:r>
        <w:rPr/>
        <w:t>con</w:t>
      </w:r>
      <w:r>
        <w:rPr>
          <w:rFonts w:ascii="Times New Roman" w:hAnsi="Times New Roman"/>
          <w:spacing w:val="-1"/>
        </w:rPr>
        <w:t> </w:t>
      </w:r>
      <w:r>
        <w:rPr/>
        <w:t>lo</w:t>
      </w:r>
      <w:r>
        <w:rPr>
          <w:rFonts w:ascii="Times New Roman" w:hAnsi="Times New Roman"/>
          <w:spacing w:val="-1"/>
        </w:rPr>
        <w:t> </w:t>
      </w:r>
      <w:r>
        <w:rPr/>
        <w:t>anterior,</w:t>
      </w:r>
      <w:r>
        <w:rPr>
          <w:rFonts w:ascii="Times New Roman" w:hAnsi="Times New Roman"/>
          <w:spacing w:val="-1"/>
        </w:rPr>
        <w:t> </w:t>
      </w:r>
      <w:r>
        <w:rPr/>
        <w:t>en</w:t>
      </w:r>
      <w:r>
        <w:rPr>
          <w:rFonts w:ascii="Times New Roman" w:hAnsi="Times New Roman"/>
          <w:spacing w:val="-1"/>
        </w:rPr>
        <w:t> </w:t>
      </w:r>
      <w:r>
        <w:rPr/>
        <w:t>el</w:t>
      </w:r>
      <w:r>
        <w:rPr>
          <w:rFonts w:ascii="Times New Roman" w:hAnsi="Times New Roman"/>
          <w:spacing w:val="-1"/>
        </w:rPr>
        <w:t> </w:t>
      </w:r>
      <w:r>
        <w:rPr/>
        <w:t>ejercicio</w:t>
      </w:r>
      <w:r>
        <w:rPr>
          <w:rFonts w:ascii="Times New Roman" w:hAnsi="Times New Roman"/>
          <w:spacing w:val="-1"/>
        </w:rPr>
        <w:t> </w:t>
      </w:r>
      <w:r>
        <w:rPr/>
        <w:t>de</w:t>
      </w:r>
      <w:r>
        <w:rPr>
          <w:rFonts w:ascii="Times New Roman" w:hAnsi="Times New Roman"/>
          <w:spacing w:val="-1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competencias</w:t>
      </w:r>
      <w:r>
        <w:rPr>
          <w:rFonts w:ascii="Times New Roman" w:hAnsi="Times New Roman"/>
        </w:rPr>
        <w:t> </w:t>
      </w:r>
      <w:r>
        <w:rPr/>
        <w:t>atribuidas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artículo</w:t>
      </w:r>
      <w:r>
        <w:rPr>
          <w:rFonts w:ascii="Times New Roman" w:hAnsi="Times New Roman"/>
        </w:rPr>
        <w:t> </w:t>
      </w:r>
      <w:r>
        <w:rPr/>
        <w:t>5.2</w:t>
      </w:r>
      <w:r>
        <w:rPr>
          <w:rFonts w:ascii="Times New Roman" w:hAnsi="Times New Roman"/>
        </w:rPr>
        <w:t> </w:t>
      </w:r>
      <w:r>
        <w:rPr/>
        <w:t>letra</w:t>
      </w:r>
      <w:r>
        <w:rPr>
          <w:rFonts w:ascii="Times New Roman" w:hAnsi="Times New Roman"/>
        </w:rPr>
        <w:t> </w:t>
      </w:r>
      <w:r>
        <w:rPr/>
        <w:t>n)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Reglamento</w:t>
      </w:r>
      <w:r>
        <w:rPr>
          <w:rFonts w:ascii="Times New Roman" w:hAnsi="Times New Roman"/>
        </w:rPr>
        <w:t> </w:t>
      </w:r>
      <w:r>
        <w:rPr/>
        <w:t>Orgánico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Consejería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Educación,</w:t>
      </w:r>
      <w:r>
        <w:rPr>
          <w:rFonts w:ascii="Times New Roman" w:hAnsi="Times New Roman"/>
        </w:rPr>
        <w:t> </w:t>
      </w:r>
      <w:r>
        <w:rPr/>
        <w:t>Formación</w:t>
      </w:r>
      <w:r>
        <w:rPr>
          <w:rFonts w:ascii="Times New Roman" w:hAnsi="Times New Roman"/>
        </w:rPr>
        <w:t> </w:t>
      </w:r>
      <w:r>
        <w:rPr/>
        <w:t>Profesional,</w:t>
      </w:r>
      <w:r>
        <w:rPr>
          <w:rFonts w:ascii="Times New Roman" w:hAnsi="Times New Roman"/>
        </w:rPr>
        <w:t> </w:t>
      </w:r>
      <w:r>
        <w:rPr/>
        <w:t>Actividad</w:t>
      </w:r>
      <w:r>
        <w:rPr>
          <w:rFonts w:ascii="Times New Roman" w:hAnsi="Times New Roman"/>
        </w:rPr>
        <w:t> </w:t>
      </w:r>
      <w:r>
        <w:rPr/>
        <w:t>Física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Deportes</w:t>
      </w:r>
      <w:r>
        <w:rPr>
          <w:rFonts w:ascii="Times New Roman" w:hAnsi="Times New Roman"/>
        </w:rPr>
        <w:t> </w:t>
      </w:r>
      <w:r>
        <w:rPr/>
        <w:t>aprobado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Decreto</w:t>
      </w:r>
      <w:r>
        <w:rPr>
          <w:rFonts w:ascii="Times New Roman" w:hAnsi="Times New Roman"/>
        </w:rPr>
        <w:t> </w:t>
      </w:r>
      <w:r>
        <w:rPr/>
        <w:t>84/2024,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10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junio,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Decreto</w:t>
      </w:r>
      <w:r>
        <w:rPr>
          <w:rFonts w:ascii="Times New Roman" w:hAnsi="Times New Roman"/>
        </w:rPr>
        <w:t> </w:t>
      </w:r>
      <w:r>
        <w:rPr/>
        <w:t>188/2023,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17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julio,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presidente,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nombramiento</w:t>
      </w:r>
      <w:r>
        <w:rPr>
          <w:rFonts w:ascii="Times New Roman" w:hAnsi="Times New Roman"/>
        </w:rPr>
        <w:t> </w:t>
      </w:r>
      <w:r>
        <w:rPr/>
        <w:t>como</w:t>
      </w:r>
      <w:r>
        <w:rPr>
          <w:rFonts w:ascii="Times New Roman" w:hAnsi="Times New Roman"/>
        </w:rPr>
        <w:t> </w:t>
      </w:r>
      <w:r>
        <w:rPr/>
        <w:t>Director</w:t>
      </w:r>
      <w:r>
        <w:rPr>
          <w:rFonts w:ascii="Times New Roman" w:hAnsi="Times New Roman"/>
        </w:rPr>
        <w:t> </w:t>
      </w:r>
      <w:r>
        <w:rPr/>
        <w:t>General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  <w:spacing w:val="-6"/>
        </w:rPr>
        <w:t> </w:t>
      </w:r>
      <w:r>
        <w:rPr/>
        <w:t>Actividad</w:t>
      </w:r>
      <w:r>
        <w:rPr>
          <w:rFonts w:ascii="Times New Roman" w:hAnsi="Times New Roman"/>
        </w:rPr>
        <w:t> </w:t>
      </w:r>
      <w:r>
        <w:rPr/>
        <w:t>Física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Deporte,</w:t>
      </w:r>
    </w:p>
    <w:p>
      <w:pPr>
        <w:pStyle w:val="BodyText"/>
        <w:spacing w:before="187"/>
        <w:ind w:left="1202" w:right="1792" w:hanging="1"/>
        <w:jc w:val="both"/>
      </w:pP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vista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lo</w:t>
      </w:r>
      <w:r>
        <w:rPr>
          <w:rFonts w:ascii="Times New Roman" w:hAnsi="Times New Roman"/>
        </w:rPr>
        <w:t> </w:t>
      </w:r>
      <w:r>
        <w:rPr/>
        <w:t>expuesto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considerando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instrucción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procedimiento</w:t>
      </w:r>
      <w:r>
        <w:rPr>
          <w:rFonts w:ascii="Times New Roman" w:hAnsi="Times New Roman"/>
        </w:rPr>
        <w:t> </w:t>
      </w:r>
      <w:r>
        <w:rPr/>
        <w:t>es</w:t>
      </w:r>
      <w:r>
        <w:rPr>
          <w:rFonts w:ascii="Times New Roman" w:hAnsi="Times New Roman"/>
        </w:rPr>
        <w:t> </w:t>
      </w:r>
      <w:r>
        <w:rPr/>
        <w:t>ajustada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  <w:spacing w:val="40"/>
        </w:rPr>
        <w:t> </w:t>
      </w:r>
      <w:r>
        <w:rPr/>
        <w:t>principios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objetividad,</w:t>
      </w:r>
      <w:r>
        <w:rPr>
          <w:rFonts w:ascii="Times New Roman" w:hAnsi="Times New Roman"/>
        </w:rPr>
        <w:t> </w:t>
      </w:r>
      <w:r>
        <w:rPr/>
        <w:t>publicidad,</w:t>
      </w:r>
      <w:r>
        <w:rPr>
          <w:rFonts w:ascii="Times New Roman" w:hAnsi="Times New Roman"/>
        </w:rPr>
        <w:t> </w:t>
      </w:r>
      <w:r>
        <w:rPr/>
        <w:t>concurrencia</w:t>
      </w:r>
      <w:r>
        <w:rPr>
          <w:rFonts w:ascii="Times New Roman" w:hAnsi="Times New Roman"/>
        </w:rPr>
        <w:t> </w:t>
      </w:r>
      <w:r>
        <w:rPr/>
        <w:t>e</w:t>
      </w:r>
      <w:r>
        <w:rPr>
          <w:rFonts w:ascii="Times New Roman" w:hAnsi="Times New Roman"/>
        </w:rPr>
        <w:t> </w:t>
      </w:r>
      <w:r>
        <w:rPr/>
        <w:t>igualdad,</w:t>
      </w:r>
      <w:r>
        <w:rPr>
          <w:rFonts w:ascii="Times New Roman" w:hAnsi="Times New Roman"/>
        </w:rPr>
        <w:t> </w:t>
      </w:r>
      <w:r>
        <w:rPr/>
        <w:t>mediante</w:t>
      </w:r>
      <w:r>
        <w:rPr>
          <w:rFonts w:ascii="Times New Roman" w:hAnsi="Times New Roman"/>
        </w:rPr>
        <w:t> </w:t>
      </w:r>
      <w:r>
        <w:rPr/>
        <w:t>convocatoria</w:t>
      </w:r>
      <w:r>
        <w:rPr>
          <w:rFonts w:ascii="Times New Roman" w:hAnsi="Times New Roman"/>
        </w:rPr>
        <w:t> </w:t>
      </w:r>
      <w:r>
        <w:rPr/>
        <w:t>publicada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Boletín</w:t>
      </w:r>
      <w:r>
        <w:rPr>
          <w:rFonts w:ascii="Times New Roman" w:hAnsi="Times New Roman"/>
        </w:rPr>
        <w:t> </w:t>
      </w:r>
      <w:r>
        <w:rPr/>
        <w:t>Oficial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Canarias,</w:t>
      </w:r>
    </w:p>
    <w:p>
      <w:pPr>
        <w:pStyle w:val="BodyText"/>
        <w:spacing w:before="19"/>
      </w:pPr>
    </w:p>
    <w:p>
      <w:pPr>
        <w:spacing w:before="0"/>
        <w:ind w:left="2" w:right="804" w:firstLine="0"/>
        <w:jc w:val="center"/>
        <w:rPr>
          <w:rFonts w:ascii="Arial"/>
          <w:b/>
          <w:sz w:val="18"/>
        </w:rPr>
      </w:pPr>
      <w:r>
        <w:rPr>
          <w:rFonts w:ascii="Arial"/>
          <w:b/>
          <w:spacing w:val="-2"/>
          <w:w w:val="105"/>
          <w:sz w:val="18"/>
        </w:rPr>
        <w:t>RESUELVO</w:t>
      </w:r>
    </w:p>
    <w:p>
      <w:pPr>
        <w:pStyle w:val="BodyText"/>
        <w:spacing w:before="7"/>
        <w:rPr>
          <w:b/>
          <w:sz w:val="18"/>
        </w:rPr>
      </w:pPr>
    </w:p>
    <w:p>
      <w:pPr>
        <w:pStyle w:val="BodyText"/>
        <w:ind w:left="1202" w:right="1787"/>
        <w:jc w:val="both"/>
      </w:pPr>
      <w:r>
        <w:rPr>
          <w:b/>
        </w:rPr>
        <w:t>Primero</w:t>
      </w:r>
      <w:r>
        <w:rPr/>
        <w:t>.-</w:t>
      </w:r>
      <w:r>
        <w:rPr>
          <w:rFonts w:ascii="Times New Roman" w:hAnsi="Times New Roman"/>
        </w:rPr>
        <w:t> </w:t>
      </w:r>
      <w:r>
        <w:rPr/>
        <w:t>Conceder,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forma</w:t>
      </w:r>
      <w:r>
        <w:rPr>
          <w:rFonts w:ascii="Times New Roman" w:hAnsi="Times New Roman"/>
        </w:rPr>
        <w:t> </w:t>
      </w:r>
      <w:r>
        <w:rPr/>
        <w:t>provisional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cantidades</w:t>
      </w:r>
      <w:r>
        <w:rPr>
          <w:rFonts w:ascii="Times New Roman" w:hAnsi="Times New Roman"/>
        </w:rPr>
        <w:t> </w:t>
      </w:r>
      <w:r>
        <w:rPr/>
        <w:t>previstas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  <w:spacing w:val="-7"/>
        </w:rPr>
        <w:t> </w:t>
      </w:r>
      <w:r>
        <w:rPr/>
        <w:t>Anexo</w:t>
      </w:r>
      <w:r>
        <w:rPr>
          <w:rFonts w:ascii="Times New Roman" w:hAnsi="Times New Roman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acompaña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presente</w:t>
      </w:r>
      <w:r>
        <w:rPr>
          <w:rFonts w:ascii="Times New Roman" w:hAnsi="Times New Roman"/>
        </w:rPr>
        <w:t> </w:t>
      </w:r>
      <w:r>
        <w:rPr/>
        <w:t>Resolución</w:t>
      </w:r>
      <w:r>
        <w:rPr>
          <w:rFonts w:ascii="Times New Roman" w:hAnsi="Times New Roman"/>
        </w:rPr>
        <w:t> </w:t>
      </w:r>
      <w:r>
        <w:rPr/>
        <w:t>Provisional,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subvenciones</w:t>
      </w:r>
      <w:r>
        <w:rPr>
          <w:rFonts w:ascii="Times New Roman" w:hAnsi="Times New Roman"/>
        </w:rPr>
        <w:t> </w:t>
      </w:r>
      <w:r>
        <w:rPr/>
        <w:t>allí</w:t>
      </w:r>
      <w:r>
        <w:rPr>
          <w:rFonts w:ascii="Times New Roman" w:hAnsi="Times New Roman"/>
        </w:rPr>
        <w:t> </w:t>
      </w:r>
      <w:r>
        <w:rPr/>
        <w:t>señaladas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favor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entidades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igualmente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relacionan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citado</w:t>
      </w:r>
      <w:r>
        <w:rPr>
          <w:rFonts w:ascii="Times New Roman" w:hAnsi="Times New Roman"/>
        </w:rPr>
        <w:t> </w:t>
      </w:r>
      <w:r>
        <w:rPr/>
        <w:t>Anexo,</w:t>
      </w:r>
      <w:r>
        <w:rPr>
          <w:rFonts w:ascii="Times New Roman" w:hAnsi="Times New Roman"/>
        </w:rPr>
        <w:t> </w:t>
      </w:r>
      <w:r>
        <w:rPr/>
        <w:t>correspondientes</w:t>
      </w:r>
      <w:r>
        <w:rPr>
          <w:rFonts w:ascii="Times New Roman" w:hAnsi="Times New Roman"/>
        </w:rPr>
        <w:t> </w:t>
      </w:r>
      <w:r>
        <w:rPr/>
        <w:t>todas</w:t>
      </w:r>
      <w:r>
        <w:rPr>
          <w:rFonts w:ascii="Times New Roman" w:hAnsi="Times New Roman"/>
        </w:rPr>
        <w:t> </w:t>
      </w:r>
      <w:r>
        <w:rPr/>
        <w:t>ellas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Base</w:t>
      </w:r>
      <w:r>
        <w:rPr>
          <w:rFonts w:ascii="Times New Roman" w:hAnsi="Times New Roman"/>
        </w:rPr>
        <w:t> </w:t>
      </w:r>
      <w:r>
        <w:rPr/>
        <w:t>Específica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Línea</w:t>
      </w:r>
      <w:r>
        <w:rPr>
          <w:rFonts w:ascii="Times New Roman" w:hAnsi="Times New Roman"/>
          <w:spacing w:val="-1"/>
        </w:rPr>
        <w:t> </w:t>
      </w:r>
      <w:r>
        <w:rPr/>
        <w:t>1</w:t>
      </w:r>
      <w:r>
        <w:rPr>
          <w:rFonts w:ascii="Times New Roman" w:hAnsi="Times New Roman"/>
          <w:spacing w:val="-1"/>
        </w:rPr>
        <w:t> </w:t>
      </w:r>
      <w:r>
        <w:rPr/>
        <w:t>destinada</w:t>
      </w:r>
      <w:r>
        <w:rPr>
          <w:rFonts w:ascii="Times New Roman" w:hAnsi="Times New Roman"/>
          <w:spacing w:val="-1"/>
        </w:rPr>
        <w:t> </w:t>
      </w:r>
      <w:r>
        <w:rPr/>
        <w:t>a</w:t>
      </w:r>
      <w:r>
        <w:rPr>
          <w:rFonts w:ascii="Times New Roman" w:hAnsi="Times New Roman"/>
          <w:spacing w:val="-1"/>
        </w:rPr>
        <w:t> </w:t>
      </w:r>
      <w:r>
        <w:rPr/>
        <w:t>apoyar</w:t>
      </w:r>
      <w:r>
        <w:rPr>
          <w:rFonts w:ascii="Times New Roman" w:hAnsi="Times New Roman"/>
          <w:spacing w:val="-1"/>
        </w:rPr>
        <w:t> </w:t>
      </w:r>
      <w:r>
        <w:rPr/>
        <w:t>los</w:t>
      </w:r>
      <w:r>
        <w:rPr>
          <w:rFonts w:ascii="Times New Roman" w:hAnsi="Times New Roman"/>
          <w:spacing w:val="-1"/>
        </w:rPr>
        <w:t> </w:t>
      </w:r>
      <w:r>
        <w:rPr/>
        <w:t>clubes</w:t>
      </w:r>
      <w:r>
        <w:rPr>
          <w:rFonts w:ascii="Times New Roman" w:hAnsi="Times New Roman"/>
          <w:spacing w:val="-1"/>
        </w:rPr>
        <w:t> </w:t>
      </w:r>
      <w:r>
        <w:rPr/>
        <w:t>deportivos</w:t>
      </w:r>
      <w:r>
        <w:rPr>
          <w:rFonts w:ascii="Times New Roman" w:hAnsi="Times New Roman"/>
          <w:spacing w:val="-1"/>
        </w:rPr>
        <w:t> </w:t>
      </w:r>
      <w:r>
        <w:rPr/>
        <w:t>canarios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  <w:spacing w:val="-1"/>
        </w:rPr>
        <w:t> </w:t>
      </w:r>
      <w:r>
        <w:rPr/>
        <w:t>disputen</w:t>
      </w:r>
      <w:r>
        <w:rPr>
          <w:rFonts w:ascii="Times New Roman" w:hAnsi="Times New Roman"/>
          <w:spacing w:val="-1"/>
        </w:rPr>
        <w:t> </w:t>
      </w:r>
      <w:r>
        <w:rPr/>
        <w:t>categorías</w:t>
      </w:r>
      <w:r>
        <w:rPr>
          <w:rFonts w:ascii="Times New Roman" w:hAnsi="Times New Roman"/>
          <w:spacing w:val="-1"/>
        </w:rPr>
        <w:t> </w:t>
      </w:r>
      <w:r>
        <w:rPr/>
        <w:t>absolutas</w:t>
      </w:r>
      <w:r>
        <w:rPr>
          <w:rFonts w:ascii="Times New Roman" w:hAnsi="Times New Roman"/>
          <w:spacing w:val="-1"/>
        </w:rPr>
        <w:t> </w:t>
      </w:r>
      <w:r>
        <w:rPr/>
        <w:t>de</w:t>
      </w:r>
      <w:r>
        <w:rPr>
          <w:rFonts w:ascii="Times New Roman" w:hAnsi="Times New Roman"/>
          <w:spacing w:val="-1"/>
        </w:rPr>
        <w:t> </w:t>
      </w:r>
      <w:r>
        <w:rPr/>
        <w:t>ámbito</w:t>
      </w:r>
      <w:r>
        <w:rPr>
          <w:rFonts w:ascii="Times New Roman" w:hAnsi="Times New Roman"/>
        </w:rPr>
        <w:t> </w:t>
      </w:r>
      <w:r>
        <w:rPr/>
        <w:t>nacional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europeo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distintas</w:t>
      </w:r>
      <w:r>
        <w:rPr>
          <w:rFonts w:ascii="Times New Roman" w:hAnsi="Times New Roman"/>
        </w:rPr>
        <w:t> </w:t>
      </w:r>
      <w:r>
        <w:rPr/>
        <w:t>modalidades</w:t>
      </w:r>
      <w:r>
        <w:rPr>
          <w:rFonts w:ascii="Times New Roman" w:hAnsi="Times New Roman"/>
        </w:rPr>
        <w:t> </w:t>
      </w:r>
      <w:r>
        <w:rPr/>
        <w:t>deportivas,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convocatoria</w:t>
      </w:r>
      <w:r>
        <w:rPr>
          <w:rFonts w:ascii="Times New Roman" w:hAnsi="Times New Roman"/>
        </w:rPr>
        <w:t> </w:t>
      </w:r>
      <w:r>
        <w:rPr/>
        <w:t>aludida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antecedente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hecho</w:t>
      </w:r>
      <w:r>
        <w:rPr>
          <w:rFonts w:ascii="Times New Roman" w:hAnsi="Times New Roman"/>
        </w:rPr>
        <w:t> </w:t>
      </w:r>
      <w:r>
        <w:rPr/>
        <w:t>segundo,</w:t>
      </w:r>
      <w:r>
        <w:rPr>
          <w:rFonts w:ascii="Times New Roman" w:hAnsi="Times New Roman"/>
        </w:rPr>
        <w:t> </w:t>
      </w:r>
      <w:r>
        <w:rPr/>
        <w:t>ascendiendo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importe</w:t>
      </w:r>
      <w:r>
        <w:rPr>
          <w:rFonts w:ascii="Times New Roman" w:hAnsi="Times New Roman"/>
        </w:rPr>
        <w:t> </w:t>
      </w:r>
      <w:r>
        <w:rPr/>
        <w:t>total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cuantía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dos</w:t>
      </w:r>
      <w:r>
        <w:rPr>
          <w:rFonts w:ascii="Times New Roman" w:hAnsi="Times New Roman"/>
        </w:rPr>
        <w:t> </w:t>
      </w:r>
      <w:r>
        <w:rPr/>
        <w:t>millones</w:t>
      </w:r>
      <w:r>
        <w:rPr>
          <w:rFonts w:ascii="Times New Roman" w:hAnsi="Times New Roman"/>
        </w:rPr>
        <w:t> </w:t>
      </w:r>
      <w:r>
        <w:rPr/>
        <w:t>quinientos</w:t>
      </w:r>
      <w:r>
        <w:rPr>
          <w:rFonts w:ascii="Times New Roman" w:hAnsi="Times New Roman"/>
          <w:spacing w:val="80"/>
        </w:rPr>
        <w:t> </w:t>
      </w:r>
      <w:r>
        <w:rPr/>
        <w:t>mil</w:t>
      </w:r>
      <w:r>
        <w:rPr>
          <w:rFonts w:ascii="Times New Roman" w:hAnsi="Times New Roman"/>
        </w:rPr>
        <w:t> </w:t>
      </w:r>
      <w:r>
        <w:rPr/>
        <w:t>euros</w:t>
      </w:r>
      <w:r>
        <w:rPr>
          <w:rFonts w:ascii="Times New Roman" w:hAnsi="Times New Roman"/>
          <w:spacing w:val="-1"/>
        </w:rPr>
        <w:t> </w:t>
      </w:r>
      <w:r>
        <w:rPr/>
        <w:t>(2.500.000,00),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cargo</w:t>
      </w:r>
      <w:r>
        <w:rPr>
          <w:rFonts w:ascii="Times New Roman" w:hAnsi="Times New Roman"/>
          <w:spacing w:val="-1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  <w:spacing w:val="-1"/>
        </w:rPr>
        <w:t> </w:t>
      </w:r>
      <w:r>
        <w:rPr/>
        <w:t>aplicación</w:t>
      </w:r>
      <w:r>
        <w:rPr>
          <w:rFonts w:ascii="Times New Roman" w:hAnsi="Times New Roman"/>
          <w:spacing w:val="-1"/>
        </w:rPr>
        <w:t> </w:t>
      </w:r>
      <w:r>
        <w:rPr/>
        <w:t>presupuestaria</w:t>
      </w:r>
      <w:r>
        <w:rPr>
          <w:rFonts w:ascii="Times New Roman" w:hAnsi="Times New Roman"/>
        </w:rPr>
        <w:t> </w:t>
      </w:r>
      <w:r>
        <w:rPr/>
        <w:t>18.12</w:t>
      </w:r>
      <w:r>
        <w:rPr>
          <w:rFonts w:ascii="Times New Roman" w:hAnsi="Times New Roman"/>
        </w:rPr>
        <w:t> </w:t>
      </w:r>
      <w:r>
        <w:rPr/>
        <w:t>336A.480.0200.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  <w:spacing w:val="-7"/>
        </w:rPr>
        <w:t> </w:t>
      </w:r>
      <w:r>
        <w:rPr/>
        <w:t>184G0682</w:t>
      </w:r>
      <w:r>
        <w:rPr>
          <w:rFonts w:ascii="Times New Roman" w:hAnsi="Times New Roman"/>
        </w:rPr>
        <w:t> </w:t>
      </w:r>
      <w:r>
        <w:rPr/>
        <w:t>“A</w:t>
      </w:r>
      <w:r>
        <w:rPr>
          <w:rFonts w:ascii="Times New Roman" w:hAnsi="Times New Roman"/>
          <w:spacing w:val="8"/>
        </w:rPr>
        <w:t> </w:t>
      </w:r>
      <w:r>
        <w:rPr/>
        <w:t>Clubes</w:t>
      </w:r>
      <w:r>
        <w:rPr>
          <w:rFonts w:ascii="Times New Roman" w:hAnsi="Times New Roman"/>
          <w:spacing w:val="15"/>
        </w:rPr>
        <w:t> </w:t>
      </w:r>
      <w:r>
        <w:rPr/>
        <w:t>Deportivos”</w:t>
      </w:r>
      <w:r>
        <w:rPr>
          <w:rFonts w:ascii="Times New Roman" w:hAnsi="Times New Roman"/>
          <w:spacing w:val="16"/>
        </w:rPr>
        <w:t> </w:t>
      </w:r>
      <w:r>
        <w:rPr/>
        <w:t>y</w:t>
      </w:r>
      <w:r>
        <w:rPr>
          <w:rFonts w:ascii="Times New Roman" w:hAnsi="Times New Roman"/>
          <w:spacing w:val="16"/>
        </w:rPr>
        <w:t> </w:t>
      </w:r>
      <w:r>
        <w:rPr/>
        <w:t>ochocientos</w:t>
      </w:r>
      <w:r>
        <w:rPr>
          <w:rFonts w:ascii="Times New Roman" w:hAnsi="Times New Roman"/>
          <w:spacing w:val="16"/>
        </w:rPr>
        <w:t> </w:t>
      </w:r>
      <w:r>
        <w:rPr/>
        <w:t>mil</w:t>
      </w:r>
      <w:r>
        <w:rPr>
          <w:rFonts w:ascii="Times New Roman" w:hAnsi="Times New Roman"/>
          <w:spacing w:val="16"/>
        </w:rPr>
        <w:t> </w:t>
      </w:r>
      <w:r>
        <w:rPr/>
        <w:t>euros</w:t>
      </w:r>
      <w:r>
        <w:rPr>
          <w:rFonts w:ascii="Times New Roman" w:hAnsi="Times New Roman"/>
          <w:spacing w:val="16"/>
        </w:rPr>
        <w:t> </w:t>
      </w:r>
      <w:r>
        <w:rPr/>
        <w:t>(800.000,00)</w:t>
      </w:r>
      <w:r>
        <w:rPr>
          <w:rFonts w:ascii="Times New Roman" w:hAnsi="Times New Roman"/>
          <w:spacing w:val="16"/>
        </w:rPr>
        <w:t> </w:t>
      </w:r>
      <w:r>
        <w:rPr/>
        <w:t>con</w:t>
      </w:r>
      <w:r>
        <w:rPr>
          <w:rFonts w:ascii="Times New Roman" w:hAnsi="Times New Roman"/>
          <w:spacing w:val="15"/>
        </w:rPr>
        <w:t> </w:t>
      </w:r>
      <w:r>
        <w:rPr/>
        <w:t>cargo</w:t>
      </w:r>
      <w:r>
        <w:rPr>
          <w:rFonts w:ascii="Times New Roman" w:hAnsi="Times New Roman"/>
          <w:spacing w:val="16"/>
        </w:rPr>
        <w:t> </w:t>
      </w:r>
      <w:r>
        <w:rPr/>
        <w:t>a</w:t>
      </w:r>
      <w:r>
        <w:rPr>
          <w:rFonts w:ascii="Times New Roman" w:hAnsi="Times New Roman"/>
          <w:spacing w:val="15"/>
        </w:rPr>
        <w:t> </w:t>
      </w:r>
      <w:r>
        <w:rPr/>
        <w:t>la</w:t>
      </w:r>
      <w:r>
        <w:rPr>
          <w:rFonts w:ascii="Times New Roman" w:hAnsi="Times New Roman"/>
          <w:spacing w:val="16"/>
        </w:rPr>
        <w:t> </w:t>
      </w:r>
      <w:r>
        <w:rPr/>
        <w:t>aplicación</w:t>
      </w:r>
      <w:r>
        <w:rPr>
          <w:rFonts w:ascii="Times New Roman" w:hAnsi="Times New Roman"/>
          <w:spacing w:val="15"/>
        </w:rPr>
        <w:t> </w:t>
      </w:r>
      <w:r>
        <w:rPr>
          <w:spacing w:val="-2"/>
        </w:rPr>
        <w:t>presupuestaria</w:t>
      </w:r>
    </w:p>
    <w:p>
      <w:pPr>
        <w:pStyle w:val="BodyText"/>
        <w:spacing w:line="182" w:lineRule="exact"/>
        <w:ind w:left="1202"/>
        <w:jc w:val="both"/>
      </w:pPr>
      <w:r>
        <w:rPr/>
        <w:t>18.12.</w:t>
      </w:r>
      <w:r>
        <w:rPr>
          <w:rFonts w:ascii="Times New Roman" w:hAnsi="Times New Roman"/>
          <w:spacing w:val="-5"/>
        </w:rPr>
        <w:t> </w:t>
      </w:r>
      <w:r>
        <w:rPr/>
        <w:t>336A.480.02.00</w:t>
      </w:r>
      <w:r>
        <w:rPr>
          <w:rFonts w:ascii="Times New Roman" w:hAnsi="Times New Roman"/>
          <w:spacing w:val="-5"/>
        </w:rPr>
        <w:t> </w:t>
      </w:r>
      <w:r>
        <w:rPr/>
        <w:t>LA184G0722</w:t>
      </w:r>
      <w:r>
        <w:rPr>
          <w:rFonts w:ascii="Times New Roman" w:hAnsi="Times New Roman"/>
          <w:spacing w:val="-4"/>
        </w:rPr>
        <w:t> </w:t>
      </w:r>
      <w:r>
        <w:rPr/>
        <w:t>“Promoción</w:t>
      </w:r>
      <w:r>
        <w:rPr>
          <w:rFonts w:ascii="Times New Roman" w:hAnsi="Times New Roman"/>
          <w:spacing w:val="-5"/>
        </w:rPr>
        <w:t> </w:t>
      </w:r>
      <w:r>
        <w:rPr/>
        <w:t>de</w:t>
      </w:r>
      <w:r>
        <w:rPr>
          <w:rFonts w:ascii="Times New Roman" w:hAnsi="Times New Roman"/>
          <w:spacing w:val="-4"/>
        </w:rPr>
        <w:t> </w:t>
      </w:r>
      <w:r>
        <w:rPr/>
        <w:t>Canarias</w:t>
      </w:r>
      <w:r>
        <w:rPr>
          <w:rFonts w:ascii="Times New Roman" w:hAnsi="Times New Roman"/>
          <w:spacing w:val="-4"/>
        </w:rPr>
        <w:t> </w:t>
      </w:r>
      <w:r>
        <w:rPr/>
        <w:t>a</w:t>
      </w:r>
      <w:r>
        <w:rPr>
          <w:rFonts w:ascii="Times New Roman" w:hAnsi="Times New Roman"/>
          <w:spacing w:val="-5"/>
        </w:rPr>
        <w:t> </w:t>
      </w:r>
      <w:r>
        <w:rPr/>
        <w:t>través</w:t>
      </w:r>
      <w:r>
        <w:rPr>
          <w:rFonts w:ascii="Times New Roman" w:hAnsi="Times New Roman"/>
          <w:spacing w:val="-4"/>
        </w:rPr>
        <w:t> </w:t>
      </w:r>
      <w:r>
        <w:rPr/>
        <w:t>del</w:t>
      </w:r>
      <w:r>
        <w:rPr>
          <w:rFonts w:ascii="Times New Roman" w:hAnsi="Times New Roman"/>
          <w:spacing w:val="-4"/>
        </w:rPr>
        <w:t> </w:t>
      </w:r>
      <w:r>
        <w:rPr/>
        <w:t>Deporte”,</w:t>
      </w:r>
      <w:r>
        <w:rPr>
          <w:rFonts w:ascii="Times New Roman" w:hAnsi="Times New Roman"/>
          <w:spacing w:val="-5"/>
        </w:rPr>
        <w:t> </w:t>
      </w:r>
      <w:r>
        <w:rPr/>
        <w:t>resultando</w:t>
      </w:r>
      <w:r>
        <w:rPr>
          <w:rFonts w:ascii="Times New Roman" w:hAnsi="Times New Roman"/>
          <w:spacing w:val="-4"/>
        </w:rPr>
        <w:t> </w:t>
      </w:r>
      <w:r>
        <w:rPr/>
        <w:t>la</w:t>
      </w:r>
      <w:r>
        <w:rPr>
          <w:rFonts w:ascii="Times New Roman" w:hAnsi="Times New Roman"/>
          <w:spacing w:val="-5"/>
        </w:rPr>
        <w:t> </w:t>
      </w:r>
      <w:r>
        <w:rPr>
          <w:spacing w:val="-4"/>
        </w:rPr>
        <w:t>suma</w:t>
      </w:r>
    </w:p>
    <w:p>
      <w:pPr>
        <w:pStyle w:val="BodyText"/>
        <w:spacing w:line="195" w:lineRule="exact"/>
        <w:ind w:left="1202"/>
        <w:jc w:val="both"/>
      </w:pPr>
      <w:r>
        <w:rPr/>
        <w:t>de</w:t>
      </w:r>
      <w:r>
        <w:rPr>
          <w:rFonts w:ascii="Times New Roman" w:hAnsi="Times New Roman"/>
          <w:spacing w:val="-5"/>
        </w:rPr>
        <w:t> </w:t>
      </w:r>
      <w:r>
        <w:rPr/>
        <w:t>ambas</w:t>
      </w:r>
      <w:r>
        <w:rPr>
          <w:rFonts w:ascii="Times New Roman" w:hAnsi="Times New Roman"/>
          <w:spacing w:val="-6"/>
        </w:rPr>
        <w:t> </w:t>
      </w:r>
      <w:r>
        <w:rPr/>
        <w:t>líneas</w:t>
      </w:r>
      <w:r>
        <w:rPr>
          <w:rFonts w:ascii="Times New Roman" w:hAnsi="Times New Roman"/>
          <w:spacing w:val="-4"/>
        </w:rPr>
        <w:t> </w:t>
      </w:r>
      <w:r>
        <w:rPr/>
        <w:t>tres</w:t>
      </w:r>
      <w:r>
        <w:rPr>
          <w:rFonts w:ascii="Times New Roman" w:hAnsi="Times New Roman"/>
          <w:spacing w:val="-5"/>
        </w:rPr>
        <w:t> </w:t>
      </w:r>
      <w:r>
        <w:rPr/>
        <w:t>millones</w:t>
      </w:r>
      <w:r>
        <w:rPr>
          <w:rFonts w:ascii="Times New Roman" w:hAnsi="Times New Roman"/>
          <w:spacing w:val="-5"/>
        </w:rPr>
        <w:t> </w:t>
      </w:r>
      <w:r>
        <w:rPr/>
        <w:t>trescientos</w:t>
      </w:r>
      <w:r>
        <w:rPr>
          <w:rFonts w:ascii="Times New Roman" w:hAnsi="Times New Roman"/>
          <w:spacing w:val="-5"/>
        </w:rPr>
        <w:t> </w:t>
      </w:r>
      <w:r>
        <w:rPr/>
        <w:t>mil</w:t>
      </w:r>
      <w:r>
        <w:rPr>
          <w:rFonts w:ascii="Times New Roman" w:hAnsi="Times New Roman"/>
          <w:spacing w:val="-5"/>
        </w:rPr>
        <w:t> </w:t>
      </w:r>
      <w:r>
        <w:rPr/>
        <w:t>euros</w:t>
      </w:r>
      <w:r>
        <w:rPr>
          <w:rFonts w:ascii="Times New Roman" w:hAnsi="Times New Roman"/>
          <w:spacing w:val="-6"/>
        </w:rPr>
        <w:t> </w:t>
      </w:r>
      <w:r>
        <w:rPr/>
        <w:t>(3.300.000,00</w:t>
      </w:r>
      <w:r>
        <w:rPr>
          <w:rFonts w:ascii="Times New Roman" w:hAnsi="Times New Roman"/>
          <w:spacing w:val="-4"/>
        </w:rPr>
        <w:t> </w:t>
      </w:r>
      <w:r>
        <w:rPr>
          <w:spacing w:val="-5"/>
        </w:rPr>
        <w:t>€).</w:t>
      </w:r>
    </w:p>
    <w:p>
      <w:pPr>
        <w:pStyle w:val="BodyText"/>
        <w:spacing w:before="193"/>
        <w:ind w:left="1202" w:right="1789"/>
        <w:jc w:val="both"/>
      </w:pPr>
      <w:r>
        <w:rPr>
          <w:b/>
        </w:rPr>
        <w:t>Segundo.</w:t>
      </w:r>
      <w:r>
        <w:rPr/>
        <w:t>-</w:t>
      </w:r>
      <w:r>
        <w:rPr>
          <w:rFonts w:ascii="Times New Roman" w:hAnsi="Times New Roman"/>
        </w:rPr>
        <w:t> </w:t>
      </w:r>
      <w:r>
        <w:rPr/>
        <w:t>Denegar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solicitudes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subvención</w:t>
      </w:r>
      <w:r>
        <w:rPr>
          <w:rFonts w:ascii="Times New Roman" w:hAnsi="Times New Roman"/>
        </w:rPr>
        <w:t> </w:t>
      </w:r>
      <w:r>
        <w:rPr/>
        <w:t>recogidas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Anexo</w:t>
      </w:r>
      <w:r>
        <w:rPr>
          <w:rFonts w:ascii="Times New Roman" w:hAnsi="Times New Roman"/>
        </w:rPr>
        <w:t> </w:t>
      </w:r>
      <w:r>
        <w:rPr/>
        <w:t>II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presente</w:t>
      </w:r>
      <w:r>
        <w:rPr>
          <w:rFonts w:ascii="Times New Roman" w:hAnsi="Times New Roman"/>
        </w:rPr>
        <w:t> </w:t>
      </w:r>
      <w:r>
        <w:rPr/>
        <w:t>Resolución</w:t>
      </w:r>
      <w:r>
        <w:rPr>
          <w:rFonts w:ascii="Times New Roman" w:hAnsi="Times New Roman"/>
        </w:rPr>
        <w:t> </w:t>
      </w:r>
      <w:r>
        <w:rPr/>
        <w:t>Provisional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motivos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mismo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consignan.</w:t>
      </w:r>
    </w:p>
    <w:p>
      <w:pPr>
        <w:pStyle w:val="BodyText"/>
        <w:spacing w:before="191"/>
        <w:ind w:left="1202" w:right="1783"/>
        <w:jc w:val="both"/>
      </w:pPr>
      <w:r>
        <w:rPr>
          <w:b/>
        </w:rPr>
        <w:t>Tercero.-</w:t>
      </w:r>
      <w:r>
        <w:rPr>
          <w:rFonts w:ascii="Times New Roman" w:hAnsi="Times New Roman"/>
        </w:rPr>
        <w:t> </w:t>
      </w:r>
      <w:r>
        <w:rPr/>
        <w:t>Otorgar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beneficiarios</w:t>
      </w:r>
      <w:r>
        <w:rPr>
          <w:rFonts w:ascii="Times New Roman" w:hAnsi="Times New Roman"/>
        </w:rPr>
        <w:t> </w:t>
      </w:r>
      <w:r>
        <w:rPr/>
        <w:t>señalados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Anexo</w:t>
      </w:r>
      <w:r>
        <w:rPr>
          <w:rFonts w:ascii="Times New Roman" w:hAnsi="Times New Roman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un</w:t>
      </w:r>
      <w:r>
        <w:rPr>
          <w:rFonts w:ascii="Times New Roman" w:hAnsi="Times New Roman"/>
        </w:rPr>
        <w:t> </w:t>
      </w:r>
      <w:r>
        <w:rPr/>
        <w:t>plazo</w:t>
      </w:r>
      <w:r>
        <w:rPr>
          <w:rFonts w:ascii="Times New Roman" w:hAnsi="Times New Roman"/>
        </w:rPr>
        <w:t> </w:t>
      </w:r>
      <w:r>
        <w:rPr/>
        <w:t>improrrogable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>
          <w:b/>
        </w:rPr>
        <w:t>DIEZ</w:t>
      </w:r>
      <w:r>
        <w:rPr>
          <w:rFonts w:ascii="Times New Roman" w:hAnsi="Times New Roman"/>
        </w:rPr>
        <w:t> </w:t>
      </w:r>
      <w:r>
        <w:rPr>
          <w:b/>
        </w:rPr>
        <w:t>(10)</w:t>
      </w:r>
      <w:r>
        <w:rPr>
          <w:rFonts w:ascii="Times New Roman" w:hAnsi="Times New Roman"/>
        </w:rPr>
        <w:t> </w:t>
      </w:r>
      <w:r>
        <w:rPr>
          <w:b/>
        </w:rPr>
        <w:t>DÍAS</w:t>
      </w:r>
      <w:r>
        <w:rPr/>
        <w:t>,</w:t>
      </w:r>
      <w:r>
        <w:rPr>
          <w:rFonts w:ascii="Times New Roman" w:hAnsi="Times New Roman"/>
        </w:rPr>
        <w:t> </w:t>
      </w:r>
      <w:r>
        <w:rPr/>
        <w:t>contados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partir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día</w:t>
      </w:r>
      <w:r>
        <w:rPr>
          <w:rFonts w:ascii="Times New Roman" w:hAnsi="Times New Roman"/>
        </w:rPr>
        <w:t> </w:t>
      </w:r>
      <w:r>
        <w:rPr/>
        <w:t>siguiente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notificación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Resolución</w:t>
      </w:r>
      <w:r>
        <w:rPr>
          <w:rFonts w:ascii="Times New Roman" w:hAnsi="Times New Roman"/>
        </w:rPr>
        <w:t> </w:t>
      </w:r>
      <w:r>
        <w:rPr/>
        <w:t>Provisional,</w:t>
      </w:r>
      <w:r>
        <w:rPr>
          <w:rFonts w:ascii="Times New Roman" w:hAnsi="Times New Roman"/>
        </w:rPr>
        <w:t> </w:t>
      </w:r>
      <w:r>
        <w:rPr/>
        <w:t>para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presentación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aceptación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respectiva</w:t>
      </w:r>
      <w:r>
        <w:rPr>
          <w:rFonts w:ascii="Times New Roman" w:hAnsi="Times New Roman"/>
        </w:rPr>
        <w:t> </w:t>
      </w:r>
      <w:r>
        <w:rPr/>
        <w:t>subvención,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condiciones</w:t>
      </w:r>
      <w:r>
        <w:rPr>
          <w:rFonts w:ascii="Times New Roman" w:hAnsi="Times New Roman"/>
        </w:rPr>
        <w:t> </w:t>
      </w:r>
      <w:r>
        <w:rPr/>
        <w:t>establecidas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citada</w:t>
      </w:r>
      <w:r>
        <w:rPr>
          <w:rFonts w:ascii="Times New Roman" w:hAnsi="Times New Roman"/>
        </w:rPr>
        <w:t> </w:t>
      </w:r>
      <w:r>
        <w:rPr/>
        <w:t>convocatoria,</w:t>
      </w:r>
      <w:r>
        <w:rPr>
          <w:rFonts w:ascii="Times New Roman" w:hAnsi="Times New Roman"/>
        </w:rPr>
        <w:t> </w:t>
      </w:r>
      <w:r>
        <w:rPr/>
        <w:t>indicando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no</w:t>
      </w:r>
      <w:r>
        <w:rPr>
          <w:rFonts w:ascii="Times New Roman" w:hAnsi="Times New Roman"/>
        </w:rPr>
        <w:t> </w:t>
      </w:r>
      <w:r>
        <w:rPr/>
        <w:t>hacerlo</w:t>
      </w:r>
      <w:r>
        <w:rPr>
          <w:rFonts w:ascii="Times New Roman" w:hAnsi="Times New Roman"/>
        </w:rPr>
        <w:t> </w:t>
      </w:r>
      <w:r>
        <w:rPr/>
        <w:t>dentro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referido</w:t>
      </w:r>
      <w:r>
        <w:rPr>
          <w:rFonts w:ascii="Times New Roman" w:hAnsi="Times New Roman"/>
        </w:rPr>
        <w:t> </w:t>
      </w:r>
      <w:r>
        <w:rPr/>
        <w:t>plazo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entenderá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interesado</w:t>
      </w:r>
      <w:r>
        <w:rPr>
          <w:rFonts w:ascii="Times New Roman" w:hAnsi="Times New Roman"/>
        </w:rPr>
        <w:t> </w:t>
      </w:r>
      <w:r>
        <w:rPr/>
        <w:t>no</w:t>
      </w:r>
      <w:r>
        <w:rPr>
          <w:rFonts w:ascii="Times New Roman" w:hAnsi="Times New Roman"/>
        </w:rPr>
        <w:t> </w:t>
      </w:r>
      <w:r>
        <w:rPr/>
        <w:t>acepta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subvención.</w:t>
      </w:r>
    </w:p>
    <w:p>
      <w:pPr>
        <w:pStyle w:val="BodyText"/>
        <w:spacing w:before="186"/>
        <w:ind w:left="1202" w:right="1784"/>
        <w:jc w:val="both"/>
      </w:pPr>
      <w:r>
        <w:rPr>
          <w:b/>
        </w:rPr>
        <w:t>Cuarto.</w:t>
      </w:r>
      <w:r>
        <w:rPr/>
        <w:t>-</w:t>
      </w:r>
      <w:r>
        <w:rPr>
          <w:rFonts w:ascii="Times New Roman" w:hAnsi="Times New Roman"/>
          <w:spacing w:val="-1"/>
        </w:rPr>
        <w:t> </w:t>
      </w:r>
      <w:r>
        <w:rPr/>
        <w:t>Instar</w:t>
      </w:r>
      <w:r>
        <w:rPr>
          <w:rFonts w:ascii="Times New Roman" w:hAnsi="Times New Roman"/>
          <w:spacing w:val="-1"/>
        </w:rPr>
        <w:t> </w:t>
      </w:r>
      <w:r>
        <w:rPr/>
        <w:t>a</w:t>
      </w:r>
      <w:r>
        <w:rPr>
          <w:rFonts w:ascii="Times New Roman" w:hAnsi="Times New Roman"/>
          <w:spacing w:val="-1"/>
        </w:rPr>
        <w:t> </w:t>
      </w:r>
      <w:r>
        <w:rPr/>
        <w:t>los</w:t>
      </w:r>
      <w:r>
        <w:rPr>
          <w:rFonts w:ascii="Times New Roman" w:hAnsi="Times New Roman"/>
          <w:spacing w:val="-1"/>
        </w:rPr>
        <w:t> </w:t>
      </w:r>
      <w:r>
        <w:rPr/>
        <w:t>beneficiarios</w:t>
      </w:r>
      <w:r>
        <w:rPr>
          <w:rFonts w:ascii="Times New Roman" w:hAnsi="Times New Roman"/>
          <w:spacing w:val="-1"/>
        </w:rPr>
        <w:t> </w:t>
      </w:r>
      <w:r>
        <w:rPr/>
        <w:t>relacionados</w:t>
      </w:r>
      <w:r>
        <w:rPr>
          <w:rFonts w:ascii="Times New Roman" w:hAnsi="Times New Roman"/>
          <w:spacing w:val="-1"/>
        </w:rPr>
        <w:t> </w:t>
      </w:r>
      <w:r>
        <w:rPr/>
        <w:t>en</w:t>
      </w:r>
      <w:r>
        <w:rPr>
          <w:rFonts w:ascii="Times New Roman" w:hAnsi="Times New Roman"/>
          <w:spacing w:val="-1"/>
        </w:rPr>
        <w:t> </w:t>
      </w:r>
      <w:r>
        <w:rPr/>
        <w:t>el</w:t>
      </w:r>
      <w:r>
        <w:rPr>
          <w:rFonts w:ascii="Times New Roman" w:hAnsi="Times New Roman"/>
          <w:spacing w:val="-9"/>
        </w:rPr>
        <w:t> </w:t>
      </w:r>
      <w:r>
        <w:rPr/>
        <w:t>Anexo</w:t>
      </w:r>
      <w:r>
        <w:rPr>
          <w:rFonts w:ascii="Times New Roman" w:hAnsi="Times New Roman"/>
          <w:spacing w:val="-1"/>
        </w:rPr>
        <w:t> </w:t>
      </w:r>
      <w:r>
        <w:rPr/>
        <w:t>I</w:t>
      </w:r>
      <w:r>
        <w:rPr>
          <w:rFonts w:ascii="Times New Roman" w:hAnsi="Times New Roman"/>
          <w:spacing w:val="-1"/>
        </w:rPr>
        <w:t> </w:t>
      </w:r>
      <w:r>
        <w:rPr/>
        <w:t>a</w:t>
      </w:r>
      <w:r>
        <w:rPr>
          <w:rFonts w:ascii="Times New Roman" w:hAnsi="Times New Roman"/>
          <w:spacing w:val="-1"/>
        </w:rPr>
        <w:t> </w:t>
      </w:r>
      <w:r>
        <w:rPr/>
        <w:t>reformular</w:t>
      </w:r>
      <w:r>
        <w:rPr>
          <w:rFonts w:ascii="Times New Roman" w:hAnsi="Times New Roman"/>
          <w:spacing w:val="-1"/>
        </w:rPr>
        <w:t> </w:t>
      </w:r>
      <w:r>
        <w:rPr/>
        <w:t>su</w:t>
      </w:r>
      <w:r>
        <w:rPr>
          <w:rFonts w:ascii="Times New Roman" w:hAnsi="Times New Roman"/>
          <w:spacing w:val="-1"/>
        </w:rPr>
        <w:t> </w:t>
      </w:r>
      <w:r>
        <w:rPr/>
        <w:t>solicitud</w:t>
      </w:r>
      <w:r>
        <w:rPr>
          <w:rFonts w:ascii="Times New Roman" w:hAnsi="Times New Roman"/>
          <w:spacing w:val="-1"/>
        </w:rPr>
        <w:t> </w:t>
      </w:r>
      <w:r>
        <w:rPr/>
        <w:t>cuando</w:t>
      </w:r>
      <w:r>
        <w:rPr>
          <w:rFonts w:ascii="Times New Roman" w:hAnsi="Times New Roman"/>
          <w:spacing w:val="-1"/>
        </w:rPr>
        <w:t> </w:t>
      </w:r>
      <w:r>
        <w:rPr/>
        <w:t>el</w:t>
      </w:r>
      <w:r>
        <w:rPr>
          <w:rFonts w:ascii="Times New Roman" w:hAnsi="Times New Roman"/>
          <w:spacing w:val="-1"/>
        </w:rPr>
        <w:t> </w:t>
      </w:r>
      <w:r>
        <w:rPr/>
        <w:t>importe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subvención</w:t>
      </w:r>
      <w:r>
        <w:rPr>
          <w:rFonts w:ascii="Times New Roman" w:hAnsi="Times New Roman"/>
        </w:rPr>
        <w:t> </w:t>
      </w:r>
      <w:r>
        <w:rPr/>
        <w:t>propuesta</w:t>
      </w:r>
      <w:r>
        <w:rPr>
          <w:rFonts w:ascii="Times New Roman" w:hAnsi="Times New Roman"/>
        </w:rPr>
        <w:t> </w:t>
      </w:r>
      <w:r>
        <w:rPr/>
        <w:t>sea</w:t>
      </w:r>
      <w:r>
        <w:rPr>
          <w:rFonts w:ascii="Times New Roman" w:hAnsi="Times New Roman"/>
        </w:rPr>
        <w:t> </w:t>
      </w:r>
      <w:r>
        <w:rPr/>
        <w:t>inferior</w:t>
      </w:r>
      <w:r>
        <w:rPr>
          <w:rFonts w:ascii="Times New Roman" w:hAnsi="Times New Roman"/>
        </w:rPr>
        <w:t> </w:t>
      </w:r>
      <w:r>
        <w:rPr/>
        <w:t>al</w:t>
      </w:r>
      <w:r>
        <w:rPr>
          <w:rFonts w:ascii="Times New Roman" w:hAnsi="Times New Roman"/>
        </w:rPr>
        <w:t> </w:t>
      </w:r>
      <w:r>
        <w:rPr/>
        <w:t>solicitado,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acuerdo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artículo</w:t>
      </w:r>
      <w:r>
        <w:rPr>
          <w:rFonts w:ascii="Times New Roman" w:hAnsi="Times New Roman"/>
        </w:rPr>
        <w:t> </w:t>
      </w:r>
      <w:r>
        <w:rPr/>
        <w:t>17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Decreto</w:t>
      </w:r>
      <w:r>
        <w:rPr>
          <w:rFonts w:ascii="Times New Roman" w:hAnsi="Times New Roman"/>
        </w:rPr>
        <w:t> </w:t>
      </w:r>
      <w:r>
        <w:rPr/>
        <w:t>36/2009,</w:t>
      </w:r>
      <w:r>
        <w:rPr>
          <w:rFonts w:ascii="Times New Roman" w:hAnsi="Times New Roman"/>
        </w:rPr>
        <w:t> </w:t>
      </w:r>
      <w:r>
        <w:rPr/>
        <w:t>por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establece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régimen</w:t>
      </w:r>
      <w:r>
        <w:rPr>
          <w:rFonts w:ascii="Times New Roman" w:hAnsi="Times New Roman"/>
        </w:rPr>
        <w:t> </w:t>
      </w:r>
      <w:r>
        <w:rPr/>
        <w:t>general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subvenciones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Comunidad</w:t>
      </w:r>
      <w:r>
        <w:rPr>
          <w:rFonts w:ascii="Times New Roman" w:hAnsi="Times New Roman"/>
          <w:spacing w:val="-1"/>
        </w:rPr>
        <w:t> </w:t>
      </w:r>
      <w:r>
        <w:rPr/>
        <w:t>Autónoma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Canarias,</w:t>
      </w:r>
      <w:r>
        <w:rPr>
          <w:rFonts w:ascii="Times New Roman" w:hAnsi="Times New Roman"/>
        </w:rPr>
        <w:t> </w:t>
      </w:r>
      <w:r>
        <w:rPr/>
        <w:t>otorgándoles</w:t>
      </w:r>
      <w:r>
        <w:rPr>
          <w:rFonts w:ascii="Times New Roman" w:hAnsi="Times New Roman"/>
        </w:rPr>
        <w:t> </w:t>
      </w:r>
      <w:r>
        <w:rPr/>
        <w:t>para</w:t>
      </w:r>
      <w:r>
        <w:rPr>
          <w:rFonts w:ascii="Times New Roman" w:hAnsi="Times New Roman"/>
        </w:rPr>
        <w:t> </w:t>
      </w:r>
      <w:r>
        <w:rPr/>
        <w:t>ello</w:t>
      </w:r>
      <w:r>
        <w:rPr>
          <w:rFonts w:ascii="Times New Roman" w:hAnsi="Times New Roman"/>
        </w:rPr>
        <w:t> </w:t>
      </w:r>
      <w:r>
        <w:rPr/>
        <w:t>igualmente</w:t>
      </w:r>
      <w:r>
        <w:rPr>
          <w:rFonts w:ascii="Times New Roman" w:hAnsi="Times New Roman"/>
        </w:rPr>
        <w:t> </w:t>
      </w:r>
      <w:r>
        <w:rPr/>
        <w:t>un</w:t>
      </w:r>
      <w:r>
        <w:rPr>
          <w:rFonts w:ascii="Times New Roman" w:hAnsi="Times New Roman"/>
        </w:rPr>
        <w:t> </w:t>
      </w:r>
      <w:r>
        <w:rPr/>
        <w:t>plazo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>
          <w:b/>
        </w:rPr>
        <w:t>DIEZ</w:t>
      </w:r>
      <w:r>
        <w:rPr>
          <w:rFonts w:ascii="Times New Roman" w:hAnsi="Times New Roman"/>
        </w:rPr>
        <w:t> </w:t>
      </w:r>
      <w:r>
        <w:rPr>
          <w:b/>
        </w:rPr>
        <w:t>(10)</w:t>
      </w:r>
      <w:r>
        <w:rPr>
          <w:rFonts w:ascii="Times New Roman" w:hAnsi="Times New Roman"/>
        </w:rPr>
        <w:t> </w:t>
      </w:r>
      <w:r>
        <w:rPr>
          <w:b/>
        </w:rPr>
        <w:t>DÍAS</w:t>
      </w:r>
      <w:r>
        <w:rPr/>
        <w:t>.</w:t>
      </w:r>
      <w:r>
        <w:rPr>
          <w:rFonts w:ascii="Times New Roman" w:hAnsi="Times New Roman"/>
        </w:rPr>
        <w:t> </w:t>
      </w:r>
      <w:r>
        <w:rPr/>
        <w:t>Esta</w:t>
      </w:r>
      <w:r>
        <w:rPr>
          <w:rFonts w:ascii="Times New Roman" w:hAnsi="Times New Roman"/>
        </w:rPr>
        <w:t> </w:t>
      </w:r>
      <w:r>
        <w:rPr/>
        <w:t>reprogramación</w:t>
      </w:r>
      <w:r>
        <w:rPr>
          <w:rFonts w:ascii="Times New Roman" w:hAnsi="Times New Roman"/>
        </w:rPr>
        <w:t> </w:t>
      </w:r>
      <w:r>
        <w:rPr/>
        <w:t>habrá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ser</w:t>
      </w:r>
      <w:r>
        <w:rPr>
          <w:rFonts w:ascii="Times New Roman" w:hAnsi="Times New Roman"/>
        </w:rPr>
        <w:t> </w:t>
      </w:r>
      <w:r>
        <w:rPr/>
        <w:t>efectuada</w:t>
      </w:r>
      <w:r>
        <w:rPr>
          <w:rFonts w:ascii="Times New Roman" w:hAnsi="Times New Roman"/>
        </w:rPr>
        <w:t> </w:t>
      </w:r>
      <w:r>
        <w:rPr/>
        <w:t>sobre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proyecto</w:t>
      </w:r>
      <w:r>
        <w:rPr>
          <w:rFonts w:ascii="Times New Roman" w:hAnsi="Times New Roman"/>
        </w:rPr>
        <w:t> </w:t>
      </w:r>
      <w:r>
        <w:rPr/>
        <w:t>inicialmente</w:t>
      </w:r>
      <w:r>
        <w:rPr>
          <w:rFonts w:ascii="Times New Roman" w:hAnsi="Times New Roman"/>
        </w:rPr>
        <w:t> </w:t>
      </w:r>
      <w:r>
        <w:rPr/>
        <w:t>propuesto,</w:t>
      </w:r>
      <w:r>
        <w:rPr>
          <w:rFonts w:ascii="Times New Roman" w:hAnsi="Times New Roman"/>
        </w:rPr>
        <w:t> </w:t>
      </w:r>
      <w:r>
        <w:rPr/>
        <w:t>con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sola</w:t>
      </w:r>
      <w:r>
        <w:rPr>
          <w:rFonts w:ascii="Times New Roman" w:hAnsi="Times New Roman"/>
        </w:rPr>
        <w:t> </w:t>
      </w:r>
      <w:r>
        <w:rPr/>
        <w:t>disminución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número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acciones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realizar,</w:t>
      </w:r>
      <w:r>
        <w:rPr>
          <w:rFonts w:ascii="Times New Roman" w:hAnsi="Times New Roman"/>
        </w:rPr>
        <w:t> </w:t>
      </w:r>
      <w:r>
        <w:rPr/>
        <w:t>o</w:t>
      </w:r>
      <w:r>
        <w:rPr>
          <w:rFonts w:ascii="Times New Roman" w:hAnsi="Times New Roman"/>
        </w:rPr>
        <w:t> </w:t>
      </w:r>
      <w:r>
        <w:rPr/>
        <w:t>supresión,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su</w:t>
      </w:r>
      <w:r>
        <w:rPr>
          <w:rFonts w:ascii="Times New Roman" w:hAnsi="Times New Roman"/>
        </w:rPr>
        <w:t> </w:t>
      </w:r>
      <w:r>
        <w:rPr/>
        <w:t>caso,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aquellas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no</w:t>
      </w:r>
      <w:r>
        <w:rPr>
          <w:rFonts w:ascii="Times New Roman" w:hAnsi="Times New Roman"/>
        </w:rPr>
        <w:t> </w:t>
      </w:r>
      <w:r>
        <w:rPr/>
        <w:t>afecten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forma</w:t>
      </w:r>
      <w:r>
        <w:rPr>
          <w:rFonts w:ascii="Times New Roman" w:hAnsi="Times New Roman"/>
        </w:rPr>
        <w:t> </w:t>
      </w:r>
      <w:r>
        <w:rPr/>
        <w:t>esencial</w:t>
      </w:r>
      <w:r>
        <w:rPr>
          <w:rFonts w:ascii="Times New Roman" w:hAnsi="Times New Roman"/>
        </w:rPr>
        <w:t> </w:t>
      </w:r>
      <w:r>
        <w:rPr/>
        <w:t>al</w:t>
      </w:r>
      <w:r>
        <w:rPr>
          <w:rFonts w:ascii="Times New Roman" w:hAnsi="Times New Roman"/>
        </w:rPr>
        <w:t> </w:t>
      </w:r>
      <w:r>
        <w:rPr/>
        <w:t>cumplimiento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los</w:t>
      </w:r>
    </w:p>
    <w:p>
      <w:pPr>
        <w:pStyle w:val="BodyText"/>
        <w:spacing w:line="194" w:lineRule="exact"/>
        <w:ind w:right="1789"/>
        <w:jc w:val="right"/>
        <w:rPr>
          <w:rFonts w:ascii="Times New Roman"/>
        </w:rPr>
      </w:pPr>
      <w:r>
        <w:rPr>
          <w:rFonts w:ascii="Times New Roman"/>
          <w:spacing w:val="-10"/>
        </w:rPr>
        <w:t>3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38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8679" w:type="dxa"/>
            <w:tcBorders>
              <w:right w:val="nil"/>
            </w:tcBorders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  <w:tc>
          <w:tcPr>
            <w:tcW w:w="1860" w:type="dxa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2560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2" name="Group 1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" name="Group 12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713920" id="docshapegroup9" coordorigin="4802,-490" coordsize="4966,737">
                      <v:shape style="position:absolute;left:4802;top:-490;width:4955;height:735" type="#_x0000_t75" id="docshape10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3072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5" name="Image 15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13408" id="docshapegroup11" coordorigin="9926,-390" coordsize="536,536">
                      <v:shape style="position:absolute;left:9926;top:-390;width:533;height:533" type="#_x0000_t75" id="docshape12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600" w:bottom="280" w:left="566" w:right="566"/>
        </w:sectPr>
      </w:pPr>
    </w:p>
    <w:p>
      <w:pPr>
        <w:spacing w:line="240" w:lineRule="auto"/>
        <w:ind w:left="873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230783" cy="393477"/>
            <wp:effectExtent l="0" t="0" r="0" b="0"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783" cy="39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240" w:lineRule="auto" w:before="18"/>
        <w:rPr>
          <w:sz w:val="17"/>
        </w:rPr>
      </w:pPr>
    </w:p>
    <w:p>
      <w:pPr>
        <w:pStyle w:val="BodyText"/>
        <w:ind w:left="1202" w:right="1798"/>
        <w:jc w:val="both"/>
      </w:pPr>
      <w:r>
        <w:rPr/>
        <w:t>fines</w:t>
      </w:r>
      <w:r>
        <w:rPr>
          <w:rFonts w:ascii="Times New Roman" w:hAnsi="Times New Roman"/>
          <w:spacing w:val="-2"/>
        </w:rPr>
        <w:t> </w:t>
      </w:r>
      <w:r>
        <w:rPr/>
        <w:t>y</w:t>
      </w:r>
      <w:r>
        <w:rPr>
          <w:rFonts w:ascii="Times New Roman" w:hAnsi="Times New Roman"/>
          <w:spacing w:val="-3"/>
        </w:rPr>
        <w:t> </w:t>
      </w:r>
      <w:r>
        <w:rPr/>
        <w:t>objetivos</w:t>
      </w:r>
      <w:r>
        <w:rPr>
          <w:rFonts w:ascii="Times New Roman" w:hAnsi="Times New Roman"/>
          <w:spacing w:val="-2"/>
        </w:rPr>
        <w:t> </w:t>
      </w:r>
      <w:r>
        <w:rPr/>
        <w:t>pretendidos</w:t>
      </w:r>
      <w:r>
        <w:rPr>
          <w:rFonts w:ascii="Times New Roman" w:hAnsi="Times New Roman"/>
          <w:spacing w:val="-2"/>
        </w:rPr>
        <w:t> </w:t>
      </w:r>
      <w:r>
        <w:rPr/>
        <w:t>por</w:t>
      </w:r>
      <w:r>
        <w:rPr>
          <w:rFonts w:ascii="Times New Roman" w:hAnsi="Times New Roman"/>
          <w:spacing w:val="-2"/>
        </w:rPr>
        <w:t> </w:t>
      </w:r>
      <w:r>
        <w:rPr/>
        <w:t>el</w:t>
      </w:r>
      <w:r>
        <w:rPr>
          <w:rFonts w:ascii="Times New Roman" w:hAnsi="Times New Roman"/>
          <w:spacing w:val="-2"/>
        </w:rPr>
        <w:t> </w:t>
      </w:r>
      <w:r>
        <w:rPr/>
        <w:t>conjunto</w:t>
      </w:r>
      <w:r>
        <w:rPr>
          <w:rFonts w:ascii="Times New Roman" w:hAnsi="Times New Roman"/>
          <w:spacing w:val="-3"/>
        </w:rPr>
        <w:t> </w:t>
      </w:r>
      <w:r>
        <w:rPr/>
        <w:t>del</w:t>
      </w:r>
      <w:r>
        <w:rPr>
          <w:rFonts w:ascii="Times New Roman" w:hAnsi="Times New Roman"/>
          <w:spacing w:val="-2"/>
        </w:rPr>
        <w:t> </w:t>
      </w:r>
      <w:r>
        <w:rPr/>
        <w:t>proyecto.</w:t>
      </w:r>
      <w:r>
        <w:rPr>
          <w:rFonts w:ascii="Times New Roman" w:hAnsi="Times New Roman"/>
          <w:spacing w:val="-2"/>
        </w:rPr>
        <w:t> </w:t>
      </w:r>
      <w:r>
        <w:rPr/>
        <w:t>Si</w:t>
      </w:r>
      <w:r>
        <w:rPr>
          <w:rFonts w:ascii="Times New Roman" w:hAnsi="Times New Roman"/>
          <w:spacing w:val="-2"/>
        </w:rPr>
        <w:t> </w:t>
      </w:r>
      <w:r>
        <w:rPr/>
        <w:t>el</w:t>
      </w:r>
      <w:r>
        <w:rPr>
          <w:rFonts w:ascii="Times New Roman" w:hAnsi="Times New Roman"/>
          <w:spacing w:val="-2"/>
        </w:rPr>
        <w:t> </w:t>
      </w:r>
      <w:r>
        <w:rPr/>
        <w:t>solicitante</w:t>
      </w:r>
      <w:r>
        <w:rPr>
          <w:rFonts w:ascii="Times New Roman" w:hAnsi="Times New Roman"/>
          <w:spacing w:val="-2"/>
        </w:rPr>
        <w:t> </w:t>
      </w:r>
      <w:r>
        <w:rPr/>
        <w:t>no</w:t>
      </w:r>
      <w:r>
        <w:rPr>
          <w:rFonts w:ascii="Times New Roman" w:hAnsi="Times New Roman"/>
          <w:spacing w:val="-2"/>
        </w:rPr>
        <w:t> </w:t>
      </w:r>
      <w:r>
        <w:rPr/>
        <w:t>contesta</w:t>
      </w:r>
      <w:r>
        <w:rPr>
          <w:rFonts w:ascii="Times New Roman" w:hAnsi="Times New Roman"/>
          <w:spacing w:val="-2"/>
        </w:rPr>
        <w:t> </w:t>
      </w:r>
      <w:r>
        <w:rPr/>
        <w:t>a</w:t>
      </w:r>
      <w:r>
        <w:rPr>
          <w:rFonts w:ascii="Times New Roman" w:hAnsi="Times New Roman"/>
          <w:spacing w:val="-2"/>
        </w:rPr>
        <w:t> </w:t>
      </w:r>
      <w:r>
        <w:rPr/>
        <w:t>la</w:t>
      </w:r>
      <w:r>
        <w:rPr>
          <w:rFonts w:ascii="Times New Roman" w:hAnsi="Times New Roman"/>
          <w:spacing w:val="-2"/>
        </w:rPr>
        <w:t> </w:t>
      </w:r>
      <w:r>
        <w:rPr/>
        <w:t>reformulación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su</w:t>
      </w:r>
      <w:r>
        <w:rPr>
          <w:rFonts w:ascii="Times New Roman" w:hAnsi="Times New Roman"/>
        </w:rPr>
        <w:t> </w:t>
      </w:r>
      <w:r>
        <w:rPr/>
        <w:t>solicitud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plazo</w:t>
      </w:r>
      <w:r>
        <w:rPr>
          <w:rFonts w:ascii="Times New Roman" w:hAnsi="Times New Roman"/>
        </w:rPr>
        <w:t> </w:t>
      </w:r>
      <w:r>
        <w:rPr/>
        <w:t>otorgado,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mantendrá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contenido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solicitud</w:t>
      </w:r>
      <w:r>
        <w:rPr>
          <w:rFonts w:ascii="Times New Roman" w:hAnsi="Times New Roman"/>
        </w:rPr>
        <w:t> </w:t>
      </w:r>
      <w:r>
        <w:rPr/>
        <w:t>inicial.</w:t>
      </w:r>
    </w:p>
    <w:p>
      <w:pPr>
        <w:pStyle w:val="BodyText"/>
        <w:spacing w:before="191"/>
        <w:ind w:left="1202" w:right="1787"/>
        <w:jc w:val="both"/>
      </w:pPr>
      <w:r>
        <w:rPr>
          <w:b/>
        </w:rPr>
        <w:t>Quinto</w:t>
      </w:r>
      <w:r>
        <w:rPr/>
        <w:t>.-</w:t>
      </w:r>
      <w:r>
        <w:rPr>
          <w:rFonts w:ascii="Times New Roman" w:hAnsi="Times New Roman"/>
        </w:rPr>
        <w:t> </w:t>
      </w:r>
      <w:r>
        <w:rPr/>
        <w:t>Otorgar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interesados</w:t>
      </w:r>
      <w:r>
        <w:rPr>
          <w:rFonts w:ascii="Times New Roman" w:hAnsi="Times New Roman"/>
        </w:rPr>
        <w:t> </w:t>
      </w:r>
      <w:r>
        <w:rPr/>
        <w:t>un</w:t>
      </w:r>
      <w:r>
        <w:rPr>
          <w:rFonts w:ascii="Times New Roman" w:hAnsi="Times New Roman"/>
        </w:rPr>
        <w:t> </w:t>
      </w:r>
      <w:r>
        <w:rPr/>
        <w:t>plazo</w:t>
      </w:r>
      <w:r>
        <w:rPr>
          <w:rFonts w:ascii="Times New Roman" w:hAnsi="Times New Roman"/>
        </w:rPr>
        <w:t> </w:t>
      </w:r>
      <w:r>
        <w:rPr/>
        <w:t>improrrogable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>
          <w:b/>
        </w:rPr>
        <w:t>DIEZ</w:t>
      </w:r>
      <w:r>
        <w:rPr>
          <w:rFonts w:ascii="Times New Roman" w:hAnsi="Times New Roman"/>
        </w:rPr>
        <w:t> </w:t>
      </w:r>
      <w:r>
        <w:rPr>
          <w:b/>
        </w:rPr>
        <w:t>(10)</w:t>
      </w:r>
      <w:r>
        <w:rPr>
          <w:rFonts w:ascii="Times New Roman" w:hAnsi="Times New Roman"/>
        </w:rPr>
        <w:t> </w:t>
      </w:r>
      <w:r>
        <w:rPr>
          <w:b/>
        </w:rPr>
        <w:t>DÍAS</w:t>
      </w:r>
      <w:r>
        <w:rPr/>
        <w:t>,</w:t>
      </w:r>
      <w:r>
        <w:rPr>
          <w:rFonts w:ascii="Times New Roman" w:hAnsi="Times New Roman"/>
        </w:rPr>
        <w:t> </w:t>
      </w:r>
      <w:r>
        <w:rPr/>
        <w:t>contados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partir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día</w:t>
      </w:r>
      <w:r>
        <w:rPr>
          <w:rFonts w:ascii="Times New Roman" w:hAnsi="Times New Roman"/>
        </w:rPr>
        <w:t> </w:t>
      </w:r>
      <w:r>
        <w:rPr/>
        <w:t>siguiente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notificación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Resolución</w:t>
      </w:r>
      <w:r>
        <w:rPr>
          <w:rFonts w:ascii="Times New Roman" w:hAnsi="Times New Roman"/>
        </w:rPr>
        <w:t> </w:t>
      </w:r>
      <w:r>
        <w:rPr/>
        <w:t>Provisional,</w:t>
      </w:r>
      <w:r>
        <w:rPr>
          <w:rFonts w:ascii="Times New Roman" w:hAnsi="Times New Roman"/>
        </w:rPr>
        <w:t> </w:t>
      </w:r>
      <w:r>
        <w:rPr/>
        <w:t>para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presentación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las</w:t>
      </w:r>
      <w:r>
        <w:rPr>
          <w:rFonts w:ascii="Times New Roman" w:hAnsi="Times New Roman"/>
        </w:rPr>
        <w:t> </w:t>
      </w:r>
      <w:r>
        <w:rPr/>
        <w:t>alegaciones,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documentación</w:t>
      </w:r>
      <w:r>
        <w:rPr>
          <w:rFonts w:ascii="Times New Roman" w:hAnsi="Times New Roman"/>
        </w:rPr>
        <w:t> </w:t>
      </w:r>
      <w:r>
        <w:rPr/>
        <w:t>y</w:t>
      </w:r>
      <w:r>
        <w:rPr>
          <w:rFonts w:ascii="Times New Roman" w:hAnsi="Times New Roman"/>
        </w:rPr>
        <w:t> </w:t>
      </w:r>
      <w:r>
        <w:rPr/>
        <w:t>justificación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estime</w:t>
      </w:r>
      <w:r>
        <w:rPr>
          <w:rFonts w:ascii="Times New Roman" w:hAnsi="Times New Roman"/>
        </w:rPr>
        <w:t> </w:t>
      </w:r>
      <w:r>
        <w:rPr/>
        <w:t>pertinente.</w:t>
      </w:r>
    </w:p>
    <w:p>
      <w:pPr>
        <w:pStyle w:val="BodyText"/>
        <w:spacing w:before="189"/>
        <w:ind w:left="1202" w:right="1797"/>
        <w:jc w:val="both"/>
      </w:pPr>
      <w:r>
        <w:rPr>
          <w:b/>
        </w:rPr>
        <w:t>Sexto</w:t>
      </w:r>
      <w:r>
        <w:rPr/>
        <w:t>.-</w:t>
      </w:r>
      <w:r>
        <w:rPr>
          <w:rFonts w:ascii="Times New Roman" w:hAnsi="Times New Roman"/>
        </w:rPr>
        <w:t> </w:t>
      </w:r>
      <w:r>
        <w:rPr/>
        <w:t>Otorgar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los</w:t>
      </w:r>
      <w:r>
        <w:rPr>
          <w:rFonts w:ascii="Times New Roman" w:hAnsi="Times New Roman"/>
        </w:rPr>
        <w:t> </w:t>
      </w:r>
      <w:r>
        <w:rPr/>
        <w:t>beneficiarios</w:t>
      </w:r>
      <w:r>
        <w:rPr>
          <w:rFonts w:ascii="Times New Roman" w:hAnsi="Times New Roman"/>
        </w:rPr>
        <w:t> </w:t>
      </w:r>
      <w:r>
        <w:rPr/>
        <w:t>un</w:t>
      </w:r>
      <w:r>
        <w:rPr>
          <w:rFonts w:ascii="Times New Roman" w:hAnsi="Times New Roman"/>
        </w:rPr>
        <w:t> </w:t>
      </w:r>
      <w:r>
        <w:rPr/>
        <w:t>plazo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>
          <w:b/>
        </w:rPr>
        <w:t>QUINCE</w:t>
      </w:r>
      <w:r>
        <w:rPr>
          <w:rFonts w:ascii="Times New Roman" w:hAnsi="Times New Roman"/>
        </w:rPr>
        <w:t> </w:t>
      </w:r>
      <w:r>
        <w:rPr>
          <w:b/>
        </w:rPr>
        <w:t>(15)</w:t>
      </w:r>
      <w:r>
        <w:rPr>
          <w:rFonts w:ascii="Times New Roman" w:hAnsi="Times New Roman"/>
        </w:rPr>
        <w:t> </w:t>
      </w:r>
      <w:r>
        <w:rPr>
          <w:b/>
        </w:rPr>
        <w:t>DÍAS</w:t>
      </w:r>
      <w:r>
        <w:rPr>
          <w:rFonts w:ascii="Times New Roman" w:hAnsi="Times New Roman"/>
        </w:rPr>
        <w:t> </w:t>
      </w:r>
      <w:r>
        <w:rPr/>
        <w:t>para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presentación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justificación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subvención,</w:t>
      </w:r>
      <w:r>
        <w:rPr>
          <w:rFonts w:ascii="Times New Roman" w:hAnsi="Times New Roman"/>
        </w:rPr>
        <w:t> </w:t>
      </w:r>
      <w:r>
        <w:rPr/>
        <w:t>contados</w:t>
      </w:r>
      <w:r>
        <w:rPr>
          <w:rFonts w:ascii="Times New Roman" w:hAnsi="Times New Roman"/>
        </w:rPr>
        <w:t> </w:t>
      </w:r>
      <w:r>
        <w:rPr/>
        <w:t>desde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finalización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plazo</w:t>
      </w:r>
      <w:r>
        <w:rPr>
          <w:rFonts w:ascii="Times New Roman" w:hAnsi="Times New Roman"/>
        </w:rPr>
        <w:t> </w:t>
      </w:r>
      <w:r>
        <w:rPr/>
        <w:t>concedido</w:t>
      </w:r>
      <w:r>
        <w:rPr>
          <w:rFonts w:ascii="Times New Roman" w:hAnsi="Times New Roman"/>
        </w:rPr>
        <w:t> </w:t>
      </w:r>
      <w:r>
        <w:rPr/>
        <w:t>para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aceptación</w:t>
      </w:r>
      <w:r>
        <w:rPr>
          <w:rFonts w:ascii="Times New Roman" w:hAnsi="Times New Roman"/>
        </w:rPr>
        <w:t> </w:t>
      </w:r>
      <w:r>
        <w:rPr/>
        <w:t>expresa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subvención.</w:t>
      </w:r>
    </w:p>
    <w:p>
      <w:pPr>
        <w:pStyle w:val="BodyText"/>
        <w:spacing w:before="189"/>
        <w:ind w:left="1202" w:right="1801"/>
        <w:jc w:val="both"/>
      </w:pPr>
      <w:r>
        <w:rPr>
          <w:b/>
        </w:rPr>
        <w:t>Séptimo</w:t>
      </w:r>
      <w:r>
        <w:rPr/>
        <w:t>.-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se</w:t>
      </w:r>
      <w:r>
        <w:rPr>
          <w:rFonts w:ascii="Times New Roman" w:hAnsi="Times New Roman"/>
        </w:rPr>
        <w:t> </w:t>
      </w:r>
      <w:r>
        <w:rPr/>
        <w:t>proceda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notificar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presente</w:t>
      </w:r>
      <w:r>
        <w:rPr>
          <w:rFonts w:ascii="Times New Roman" w:hAnsi="Times New Roman"/>
        </w:rPr>
        <w:t> </w:t>
      </w:r>
      <w:r>
        <w:rPr/>
        <w:t>Resolución</w:t>
      </w:r>
      <w:r>
        <w:rPr>
          <w:rFonts w:ascii="Times New Roman" w:hAnsi="Times New Roman"/>
        </w:rPr>
        <w:t> </w:t>
      </w:r>
      <w:r>
        <w:rPr/>
        <w:t>Provisional</w:t>
      </w:r>
      <w:r>
        <w:rPr>
          <w:rFonts w:ascii="Times New Roman" w:hAnsi="Times New Roman"/>
        </w:rPr>
        <w:t> </w:t>
      </w:r>
      <w:r>
        <w:rPr/>
        <w:t>mediante</w:t>
      </w:r>
      <w:r>
        <w:rPr>
          <w:rFonts w:ascii="Times New Roman" w:hAnsi="Times New Roman"/>
        </w:rPr>
        <w:t> </w:t>
      </w:r>
      <w:r>
        <w:rPr/>
        <w:t>su</w:t>
      </w:r>
      <w:r>
        <w:rPr>
          <w:rFonts w:ascii="Times New Roman" w:hAnsi="Times New Roman"/>
        </w:rPr>
        <w:t> </w:t>
      </w:r>
      <w:r>
        <w:rPr/>
        <w:t>publicación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Tablón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  <w:spacing w:val="-6"/>
        </w:rPr>
        <w:t> </w:t>
      </w:r>
      <w:r>
        <w:rPr/>
        <w:t>Anuncios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sede</w:t>
      </w:r>
      <w:r>
        <w:rPr>
          <w:rFonts w:ascii="Times New Roman" w:hAnsi="Times New Roman"/>
        </w:rPr>
        <w:t> </w:t>
      </w:r>
      <w:r>
        <w:rPr/>
        <w:t>electrónica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  <w:spacing w:val="-5"/>
        </w:rPr>
        <w:t> </w:t>
      </w:r>
      <w:r>
        <w:rPr/>
        <w:t>Administración</w:t>
      </w:r>
      <w:r>
        <w:rPr>
          <w:rFonts w:ascii="Times New Roman" w:hAnsi="Times New Roman"/>
        </w:rPr>
        <w:t> </w:t>
      </w:r>
      <w:r>
        <w:rPr/>
        <w:t>Pública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Comunidad</w:t>
      </w:r>
      <w:r>
        <w:rPr>
          <w:rFonts w:ascii="Times New Roman" w:hAnsi="Times New Roman"/>
          <w:spacing w:val="-5"/>
        </w:rPr>
        <w:t> </w:t>
      </w:r>
      <w:r>
        <w:rPr/>
        <w:t>Autónoma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Canarias</w:t>
      </w:r>
      <w:r>
        <w:rPr>
          <w:rFonts w:ascii="Times New Roman" w:hAnsi="Times New Roman"/>
        </w:rPr>
        <w:t> </w:t>
      </w:r>
      <w:r>
        <w:rPr/>
        <w:t>(</w:t>
      </w:r>
      <w:hyperlink r:id="rId11">
        <w:r>
          <w:rPr>
            <w:color w:val="0562C1"/>
            <w:u w:val="single" w:color="0562C1"/>
          </w:rPr>
          <w:t>https://sede.gobiernodecanarias.org/sede/destacados_menu_home/tablon_anuncios</w:t>
        </w:r>
      </w:hyperlink>
      <w:r>
        <w:rPr/>
        <w:t>)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55"/>
      </w:pPr>
    </w:p>
    <w:p>
      <w:pPr>
        <w:spacing w:before="0"/>
        <w:ind w:left="1202" w:right="0" w:firstLine="0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w w:val="105"/>
          <w:sz w:val="18"/>
        </w:rPr>
        <w:t>EL</w:t>
      </w:r>
      <w:r>
        <w:rPr>
          <w:spacing w:val="-6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DIRECTOR</w:t>
      </w:r>
      <w:r>
        <w:rPr>
          <w:spacing w:val="1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GENERAL</w:t>
      </w:r>
      <w:r>
        <w:rPr>
          <w:spacing w:val="-3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DE</w:t>
      </w:r>
      <w:r>
        <w:rPr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LA</w:t>
      </w:r>
      <w:r>
        <w:rPr>
          <w:spacing w:val="-10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ACTIVIDAD</w:t>
      </w:r>
      <w:r>
        <w:rPr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FÍSICA</w:t>
      </w:r>
      <w:r>
        <w:rPr>
          <w:spacing w:val="-9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Y</w:t>
      </w:r>
      <w:r>
        <w:rPr>
          <w:spacing w:val="-2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EL</w:t>
      </w:r>
      <w:r>
        <w:rPr>
          <w:spacing w:val="-4"/>
          <w:w w:val="105"/>
          <w:sz w:val="18"/>
        </w:rPr>
        <w:t> </w:t>
      </w:r>
      <w:r>
        <w:rPr>
          <w:rFonts w:ascii="Arial" w:hAnsi="Arial"/>
          <w:b/>
          <w:spacing w:val="-2"/>
          <w:w w:val="105"/>
          <w:sz w:val="18"/>
        </w:rPr>
        <w:t>DEPORTE,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18"/>
        <w:rPr>
          <w:b/>
        </w:rPr>
      </w:pPr>
    </w:p>
    <w:p>
      <w:pPr>
        <w:pStyle w:val="BodyText"/>
        <w:ind w:right="1789"/>
        <w:jc w:val="right"/>
        <w:rPr>
          <w:rFonts w:ascii="Times New Roman"/>
        </w:rPr>
      </w:pPr>
      <w:r>
        <w:rPr>
          <w:rFonts w:ascii="Times New Roman"/>
          <w:spacing w:val="-10"/>
        </w:rPr>
        <w:t>4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38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8679" w:type="dxa"/>
            <w:tcBorders>
              <w:right w:val="nil"/>
            </w:tcBorders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  <w:tc>
          <w:tcPr>
            <w:tcW w:w="1860" w:type="dxa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3584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7" name="Group 1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" name="Group 1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712896" id="docshapegroup13" coordorigin="4802,-490" coordsize="4966,737">
                      <v:shape style="position:absolute;left:4802;top:-490;width:4955;height:735" type="#_x0000_t75" id="docshape1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4096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9" name="Group 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" name="Group 1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0" name="Image 20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12384" id="docshapegroup15" coordorigin="9926,-390" coordsize="536,536">
                      <v:shape style="position:absolute;left:9926;top:-390;width:533;height:533" type="#_x0000_t75" id="docshape16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600" w:bottom="280" w:left="566" w:right="566"/>
        </w:sectPr>
      </w:pPr>
    </w:p>
    <w:p>
      <w:pPr>
        <w:spacing w:line="240" w:lineRule="auto"/>
        <w:ind w:left="67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455275" cy="329183"/>
            <wp:effectExtent l="0" t="0" r="0" b="0"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5275" cy="329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240" w:lineRule="auto" w:before="0"/>
        <w:rPr>
          <w:sz w:val="11"/>
        </w:rPr>
      </w:pPr>
    </w:p>
    <w:p>
      <w:pPr>
        <w:spacing w:line="240" w:lineRule="auto" w:before="37"/>
        <w:rPr>
          <w:sz w:val="11"/>
        </w:rPr>
      </w:pPr>
    </w:p>
    <w:p>
      <w:pPr>
        <w:spacing w:before="0" w:after="54"/>
        <w:ind w:left="4318" w:right="0" w:firstLine="0"/>
        <w:jc w:val="left"/>
        <w:rPr>
          <w:b/>
          <w:sz w:val="11"/>
        </w:rPr>
      </w:pPr>
      <w:r>
        <w:rPr>
          <w:b/>
          <w:spacing w:val="-2"/>
          <w:sz w:val="11"/>
        </w:rPr>
        <w:t>ANEXO</w:t>
      </w:r>
      <w:r>
        <w:rPr>
          <w:spacing w:val="-1"/>
          <w:sz w:val="11"/>
        </w:rPr>
        <w:t> </w:t>
      </w:r>
      <w:r>
        <w:rPr>
          <w:b/>
          <w:spacing w:val="-2"/>
          <w:sz w:val="11"/>
        </w:rPr>
        <w:t>I.</w:t>
      </w:r>
      <w:r>
        <w:rPr>
          <w:sz w:val="11"/>
        </w:rPr>
        <w:t> </w:t>
      </w:r>
      <w:r>
        <w:rPr>
          <w:b/>
          <w:spacing w:val="-2"/>
          <w:sz w:val="11"/>
        </w:rPr>
        <w:t>SOLICITUDES</w:t>
      </w:r>
      <w:r>
        <w:rPr>
          <w:sz w:val="11"/>
        </w:rPr>
        <w:t> </w:t>
      </w:r>
      <w:r>
        <w:rPr>
          <w:b/>
          <w:spacing w:val="-2"/>
          <w:sz w:val="11"/>
        </w:rPr>
        <w:t>ESTIMADAS</w:t>
      </w:r>
      <w:r>
        <w:rPr>
          <w:sz w:val="11"/>
        </w:rPr>
        <w:t> </w:t>
      </w:r>
      <w:r>
        <w:rPr>
          <w:b/>
          <w:spacing w:val="-2"/>
          <w:sz w:val="11"/>
        </w:rPr>
        <w:t>–</w:t>
      </w:r>
      <w:r>
        <w:rPr>
          <w:spacing w:val="1"/>
          <w:sz w:val="11"/>
        </w:rPr>
        <w:t> </w:t>
      </w:r>
      <w:r>
        <w:rPr>
          <w:b/>
          <w:spacing w:val="-2"/>
          <w:sz w:val="11"/>
        </w:rPr>
        <w:t>RESOLUCIÓN</w:t>
      </w:r>
      <w:r>
        <w:rPr>
          <w:spacing w:val="-1"/>
          <w:sz w:val="11"/>
        </w:rPr>
        <w:t> </w:t>
      </w:r>
      <w:r>
        <w:rPr>
          <w:b/>
          <w:spacing w:val="-2"/>
          <w:sz w:val="11"/>
        </w:rPr>
        <w:t>PROVISIONAL</w:t>
      </w:r>
      <w:r>
        <w:rPr>
          <w:sz w:val="11"/>
        </w:rPr>
        <w:t> </w:t>
      </w:r>
      <w:r>
        <w:rPr>
          <w:b/>
          <w:spacing w:val="-2"/>
          <w:sz w:val="11"/>
        </w:rPr>
        <w:t>–</w:t>
      </w:r>
      <w:r>
        <w:rPr>
          <w:spacing w:val="2"/>
          <w:sz w:val="11"/>
        </w:rPr>
        <w:t> </w:t>
      </w:r>
      <w:r>
        <w:rPr>
          <w:b/>
          <w:spacing w:val="-2"/>
          <w:sz w:val="11"/>
        </w:rPr>
        <w:t>CLUBES</w:t>
      </w:r>
      <w:r>
        <w:rPr>
          <w:sz w:val="11"/>
        </w:rPr>
        <w:t> </w:t>
      </w:r>
      <w:r>
        <w:rPr>
          <w:b/>
          <w:spacing w:val="-2"/>
          <w:sz w:val="11"/>
        </w:rPr>
        <w:t>LÍNEA</w:t>
      </w:r>
      <w:r>
        <w:rPr>
          <w:spacing w:val="-1"/>
          <w:sz w:val="11"/>
        </w:rPr>
        <w:t> </w:t>
      </w:r>
      <w:r>
        <w:rPr>
          <w:b/>
          <w:spacing w:val="-2"/>
          <w:sz w:val="11"/>
        </w:rPr>
        <w:t>1</w:t>
      </w:r>
      <w:r>
        <w:rPr>
          <w:spacing w:val="2"/>
          <w:sz w:val="11"/>
        </w:rPr>
        <w:t> </w:t>
      </w:r>
      <w:r>
        <w:rPr>
          <w:b/>
          <w:spacing w:val="-2"/>
          <w:sz w:val="11"/>
        </w:rPr>
        <w:t>·</w:t>
      </w:r>
      <w:r>
        <w:rPr>
          <w:sz w:val="11"/>
        </w:rPr>
        <w:t> </w:t>
      </w:r>
      <w:r>
        <w:rPr>
          <w:b/>
          <w:spacing w:val="-4"/>
          <w:sz w:val="11"/>
        </w:rPr>
        <w:t>2026</w:t>
      </w:r>
    </w:p>
    <w:tbl>
      <w:tblPr>
        <w:tblW w:w="0" w:type="auto"/>
        <w:jc w:val="left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1"/>
        <w:gridCol w:w="616"/>
        <w:gridCol w:w="1602"/>
        <w:gridCol w:w="536"/>
        <w:gridCol w:w="551"/>
        <w:gridCol w:w="308"/>
        <w:gridCol w:w="310"/>
        <w:gridCol w:w="308"/>
        <w:gridCol w:w="308"/>
        <w:gridCol w:w="310"/>
        <w:gridCol w:w="308"/>
        <w:gridCol w:w="540"/>
        <w:gridCol w:w="331"/>
        <w:gridCol w:w="331"/>
        <w:gridCol w:w="333"/>
        <w:gridCol w:w="331"/>
        <w:gridCol w:w="331"/>
        <w:gridCol w:w="331"/>
        <w:gridCol w:w="406"/>
        <w:gridCol w:w="559"/>
        <w:gridCol w:w="559"/>
        <w:gridCol w:w="615"/>
      </w:tblGrid>
      <w:tr>
        <w:trPr>
          <w:trHeight w:val="245" w:hRule="atLeast"/>
        </w:trPr>
        <w:tc>
          <w:tcPr>
            <w:tcW w:w="861" w:type="dxa"/>
            <w:shd w:val="clear" w:color="auto" w:fill="CCCCCC"/>
          </w:tcPr>
          <w:p>
            <w:pPr>
              <w:pStyle w:val="TableParagraph"/>
              <w:rPr>
                <w:b/>
                <w:sz w:val="7"/>
              </w:rPr>
            </w:pPr>
          </w:p>
          <w:p>
            <w:pPr>
              <w:pStyle w:val="TableParagraph"/>
              <w:ind w:left="2"/>
              <w:jc w:val="center"/>
              <w:rPr>
                <w:sz w:val="7"/>
              </w:rPr>
            </w:pPr>
            <w:r>
              <w:rPr>
                <w:sz w:val="7"/>
              </w:rPr>
              <w:t>N.º</w:t>
            </w:r>
            <w:r>
              <w:rPr>
                <w:spacing w:val="1"/>
                <w:sz w:val="7"/>
              </w:rPr>
              <w:t> </w:t>
            </w:r>
            <w:r>
              <w:rPr>
                <w:spacing w:val="-2"/>
                <w:sz w:val="7"/>
              </w:rPr>
              <w:t>EXPEDIENTE</w:t>
            </w:r>
          </w:p>
        </w:tc>
        <w:tc>
          <w:tcPr>
            <w:tcW w:w="616" w:type="dxa"/>
            <w:shd w:val="clear" w:color="auto" w:fill="CCCCCC"/>
          </w:tcPr>
          <w:p>
            <w:pPr>
              <w:pStyle w:val="TableParagraph"/>
              <w:rPr>
                <w:b/>
                <w:sz w:val="7"/>
              </w:rPr>
            </w:pPr>
          </w:p>
          <w:p>
            <w:pPr>
              <w:pStyle w:val="TableParagraph"/>
              <w:ind w:left="13" w:right="10"/>
              <w:jc w:val="center"/>
              <w:rPr>
                <w:sz w:val="7"/>
              </w:rPr>
            </w:pPr>
            <w:r>
              <w:rPr>
                <w:spacing w:val="-5"/>
                <w:sz w:val="7"/>
              </w:rPr>
              <w:t>CIF</w:t>
            </w:r>
          </w:p>
        </w:tc>
        <w:tc>
          <w:tcPr>
            <w:tcW w:w="1602" w:type="dxa"/>
            <w:shd w:val="clear" w:color="auto" w:fill="CCCCCC"/>
          </w:tcPr>
          <w:p>
            <w:pPr>
              <w:pStyle w:val="TableParagraph"/>
              <w:rPr>
                <w:b/>
                <w:sz w:val="7"/>
              </w:rPr>
            </w:pPr>
          </w:p>
          <w:p>
            <w:pPr>
              <w:pStyle w:val="TableParagraph"/>
              <w:ind w:left="5"/>
              <w:rPr>
                <w:sz w:val="7"/>
              </w:rPr>
            </w:pPr>
            <w:r>
              <w:rPr>
                <w:spacing w:val="-2"/>
                <w:sz w:val="7"/>
              </w:rPr>
              <w:t>ENTIDAD</w:t>
            </w:r>
          </w:p>
        </w:tc>
        <w:tc>
          <w:tcPr>
            <w:tcW w:w="536" w:type="dxa"/>
            <w:shd w:val="clear" w:color="auto" w:fill="CCCCCC"/>
          </w:tcPr>
          <w:p>
            <w:pPr>
              <w:pStyle w:val="TableParagraph"/>
              <w:spacing w:line="79" w:lineRule="exact" w:before="41"/>
              <w:ind w:left="2"/>
              <w:jc w:val="center"/>
              <w:rPr>
                <w:sz w:val="7"/>
              </w:rPr>
            </w:pPr>
            <w:r>
              <w:rPr>
                <w:spacing w:val="-2"/>
                <w:sz w:val="7"/>
              </w:rPr>
              <w:t>Impte.</w:t>
            </w:r>
          </w:p>
          <w:p>
            <w:pPr>
              <w:pStyle w:val="TableParagraph"/>
              <w:spacing w:line="79" w:lineRule="exact"/>
              <w:ind w:left="2"/>
              <w:jc w:val="center"/>
              <w:rPr>
                <w:sz w:val="7"/>
              </w:rPr>
            </w:pPr>
            <w:r>
              <w:rPr>
                <w:spacing w:val="-2"/>
                <w:sz w:val="7"/>
              </w:rPr>
              <w:t>SOLICITADO</w:t>
            </w:r>
          </w:p>
        </w:tc>
        <w:tc>
          <w:tcPr>
            <w:tcW w:w="551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83" w:right="76" w:firstLine="3"/>
              <w:rPr>
                <w:sz w:val="7"/>
              </w:rPr>
            </w:pPr>
            <w:r>
              <w:rPr>
                <w:sz w:val="7"/>
              </w:rPr>
              <w:t>Importe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total</w:t>
            </w:r>
            <w:r>
              <w:rPr>
                <w:spacing w:val="40"/>
                <w:sz w:val="7"/>
              </w:rPr>
              <w:t> </w:t>
            </w:r>
            <w:r>
              <w:rPr>
                <w:spacing w:val="-2"/>
                <w:sz w:val="7"/>
              </w:rPr>
              <w:t>PROYECTO</w:t>
            </w:r>
          </w:p>
        </w:tc>
        <w:tc>
          <w:tcPr>
            <w:tcW w:w="308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5" w:right="-8" w:firstLine="70"/>
              <w:rPr>
                <w:sz w:val="7"/>
              </w:rPr>
            </w:pPr>
            <w:r>
              <w:rPr>
                <w:spacing w:val="-2"/>
                <w:sz w:val="7"/>
              </w:rPr>
              <w:t>Punt.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A</w:t>
            </w:r>
          </w:p>
        </w:tc>
        <w:tc>
          <w:tcPr>
            <w:tcW w:w="310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6" w:right="-3" w:firstLine="69"/>
              <w:rPr>
                <w:sz w:val="7"/>
              </w:rPr>
            </w:pPr>
            <w:r>
              <w:rPr>
                <w:spacing w:val="-2"/>
                <w:sz w:val="7"/>
              </w:rPr>
              <w:t>Punt.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B</w:t>
            </w:r>
          </w:p>
        </w:tc>
        <w:tc>
          <w:tcPr>
            <w:tcW w:w="308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6" w:right="-5" w:firstLine="69"/>
              <w:rPr>
                <w:sz w:val="7"/>
              </w:rPr>
            </w:pPr>
            <w:r>
              <w:rPr>
                <w:spacing w:val="-2"/>
                <w:sz w:val="7"/>
              </w:rPr>
              <w:t>Punt.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C</w:t>
            </w:r>
          </w:p>
        </w:tc>
        <w:tc>
          <w:tcPr>
            <w:tcW w:w="308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5" w:right="-8" w:firstLine="70"/>
              <w:rPr>
                <w:sz w:val="7"/>
              </w:rPr>
            </w:pPr>
            <w:r>
              <w:rPr>
                <w:spacing w:val="-2"/>
                <w:sz w:val="7"/>
              </w:rPr>
              <w:t>Punt.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D</w:t>
            </w:r>
          </w:p>
        </w:tc>
        <w:tc>
          <w:tcPr>
            <w:tcW w:w="310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0" w:right="-3" w:firstLine="65"/>
              <w:rPr>
                <w:sz w:val="7"/>
              </w:rPr>
            </w:pPr>
            <w:r>
              <w:rPr>
                <w:spacing w:val="-2"/>
                <w:sz w:val="7"/>
              </w:rPr>
              <w:t>Punt.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E</w:t>
            </w:r>
          </w:p>
        </w:tc>
        <w:tc>
          <w:tcPr>
            <w:tcW w:w="308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0" w:right="-2" w:firstLine="65"/>
              <w:rPr>
                <w:sz w:val="7"/>
              </w:rPr>
            </w:pPr>
            <w:r>
              <w:rPr>
                <w:spacing w:val="-2"/>
                <w:sz w:val="7"/>
              </w:rPr>
              <w:t>Punt.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F</w:t>
            </w:r>
          </w:p>
        </w:tc>
        <w:tc>
          <w:tcPr>
            <w:tcW w:w="540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49" w:hanging="114"/>
              <w:rPr>
                <w:sz w:val="7"/>
              </w:rPr>
            </w:pPr>
            <w:r>
              <w:rPr>
                <w:spacing w:val="-2"/>
                <w:sz w:val="7"/>
              </w:rPr>
              <w:t>PUNTUACIÓN</w:t>
            </w:r>
            <w:r>
              <w:rPr>
                <w:spacing w:val="40"/>
                <w:sz w:val="7"/>
              </w:rPr>
              <w:t> </w:t>
            </w:r>
            <w:r>
              <w:rPr>
                <w:spacing w:val="-2"/>
                <w:sz w:val="7"/>
              </w:rPr>
              <w:t>TOTAL</w:t>
            </w:r>
          </w:p>
        </w:tc>
        <w:tc>
          <w:tcPr>
            <w:tcW w:w="331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6" w:right="4" w:firstLine="63"/>
              <w:rPr>
                <w:sz w:val="7"/>
              </w:rPr>
            </w:pPr>
            <w:r>
              <w:rPr>
                <w:spacing w:val="-2"/>
                <w:sz w:val="7"/>
              </w:rPr>
              <w:t>Pond.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A</w:t>
            </w:r>
          </w:p>
        </w:tc>
        <w:tc>
          <w:tcPr>
            <w:tcW w:w="331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7" w:right="7" w:firstLine="61"/>
              <w:rPr>
                <w:sz w:val="7"/>
              </w:rPr>
            </w:pPr>
            <w:r>
              <w:rPr>
                <w:spacing w:val="-2"/>
                <w:sz w:val="7"/>
              </w:rPr>
              <w:t>Pond.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B</w:t>
            </w:r>
          </w:p>
        </w:tc>
        <w:tc>
          <w:tcPr>
            <w:tcW w:w="333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8" w:right="8" w:firstLine="59"/>
              <w:rPr>
                <w:sz w:val="7"/>
              </w:rPr>
            </w:pPr>
            <w:r>
              <w:rPr>
                <w:spacing w:val="-4"/>
                <w:sz w:val="7"/>
              </w:rPr>
              <w:t>Pond.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C</w:t>
            </w:r>
          </w:p>
        </w:tc>
        <w:tc>
          <w:tcPr>
            <w:tcW w:w="331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4" w:right="4" w:firstLine="61"/>
              <w:rPr>
                <w:sz w:val="7"/>
              </w:rPr>
            </w:pPr>
            <w:r>
              <w:rPr>
                <w:spacing w:val="-2"/>
                <w:sz w:val="7"/>
              </w:rPr>
              <w:t>Pond.</w:t>
            </w:r>
            <w:r>
              <w:rPr>
                <w:spacing w:val="40"/>
                <w:sz w:val="7"/>
              </w:rPr>
              <w:t> </w:t>
            </w:r>
            <w:r>
              <w:rPr>
                <w:spacing w:val="-2"/>
                <w:sz w:val="7"/>
              </w:rPr>
              <w:t>Criterio</w:t>
            </w:r>
            <w:r>
              <w:rPr>
                <w:spacing w:val="-3"/>
                <w:sz w:val="7"/>
              </w:rPr>
              <w:t> </w:t>
            </w:r>
            <w:r>
              <w:rPr>
                <w:spacing w:val="-2"/>
                <w:sz w:val="7"/>
              </w:rPr>
              <w:t>D</w:t>
            </w:r>
          </w:p>
        </w:tc>
        <w:tc>
          <w:tcPr>
            <w:tcW w:w="331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7" w:right="11" w:firstLine="57"/>
              <w:rPr>
                <w:sz w:val="7"/>
              </w:rPr>
            </w:pPr>
            <w:r>
              <w:rPr>
                <w:spacing w:val="-2"/>
                <w:sz w:val="7"/>
              </w:rPr>
              <w:t>Pond.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E</w:t>
            </w:r>
          </w:p>
        </w:tc>
        <w:tc>
          <w:tcPr>
            <w:tcW w:w="331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9" w:right="4" w:firstLine="56"/>
              <w:rPr>
                <w:sz w:val="7"/>
              </w:rPr>
            </w:pPr>
            <w:r>
              <w:rPr>
                <w:spacing w:val="-2"/>
                <w:sz w:val="7"/>
              </w:rPr>
              <w:t>Pond.</w:t>
            </w:r>
            <w:r>
              <w:rPr>
                <w:spacing w:val="40"/>
                <w:sz w:val="7"/>
              </w:rPr>
              <w:t> </w:t>
            </w:r>
            <w:r>
              <w:rPr>
                <w:spacing w:val="-2"/>
                <w:sz w:val="7"/>
              </w:rPr>
              <w:t>Criterio</w:t>
            </w:r>
            <w:r>
              <w:rPr>
                <w:spacing w:val="-3"/>
                <w:sz w:val="7"/>
              </w:rPr>
              <w:t> </w:t>
            </w:r>
            <w:r>
              <w:rPr>
                <w:spacing w:val="-2"/>
                <w:sz w:val="7"/>
              </w:rPr>
              <w:t>F</w:t>
            </w:r>
          </w:p>
        </w:tc>
        <w:tc>
          <w:tcPr>
            <w:tcW w:w="406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44" w:right="35" w:hanging="6"/>
              <w:rPr>
                <w:sz w:val="7"/>
              </w:rPr>
            </w:pPr>
            <w:r>
              <w:rPr>
                <w:sz w:val="7"/>
              </w:rPr>
              <w:t>Punt.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Final</w:t>
            </w:r>
            <w:r>
              <w:rPr>
                <w:spacing w:val="40"/>
                <w:sz w:val="7"/>
              </w:rPr>
              <w:t> </w:t>
            </w:r>
            <w:r>
              <w:rPr>
                <w:spacing w:val="-2"/>
                <w:sz w:val="7"/>
              </w:rPr>
              <w:t>Ponderada</w:t>
            </w:r>
          </w:p>
        </w:tc>
        <w:tc>
          <w:tcPr>
            <w:tcW w:w="559" w:type="dxa"/>
            <w:shd w:val="clear" w:color="auto" w:fill="CCCCCC"/>
          </w:tcPr>
          <w:p>
            <w:pPr>
              <w:pStyle w:val="TableParagraph"/>
              <w:spacing w:line="78" w:lineRule="exact"/>
              <w:ind w:left="27" w:right="28" w:firstLine="84"/>
              <w:rPr>
                <w:sz w:val="7"/>
              </w:rPr>
            </w:pPr>
            <w:r>
              <w:rPr>
                <w:spacing w:val="-2"/>
                <w:sz w:val="7"/>
              </w:rPr>
              <w:t>CUANTÍA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INICIAL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DE</w:t>
            </w:r>
            <w:r>
              <w:rPr>
                <w:spacing w:val="-4"/>
                <w:sz w:val="7"/>
              </w:rPr>
              <w:t> </w:t>
            </w:r>
            <w:r>
              <w:rPr>
                <w:sz w:val="7"/>
              </w:rPr>
              <w:t>LA</w:t>
            </w:r>
            <w:r>
              <w:rPr>
                <w:spacing w:val="40"/>
                <w:sz w:val="7"/>
              </w:rPr>
              <w:t> </w:t>
            </w:r>
            <w:r>
              <w:rPr>
                <w:spacing w:val="-2"/>
                <w:sz w:val="7"/>
              </w:rPr>
              <w:t>SUBVENCIÓN</w:t>
            </w:r>
          </w:p>
        </w:tc>
        <w:tc>
          <w:tcPr>
            <w:tcW w:w="559" w:type="dxa"/>
            <w:shd w:val="clear" w:color="auto" w:fill="CCCCCC"/>
          </w:tcPr>
          <w:p>
            <w:pPr>
              <w:pStyle w:val="TableParagraph"/>
              <w:spacing w:line="78" w:lineRule="exact"/>
              <w:ind w:left="3" w:right="11" w:firstLine="1"/>
              <w:jc w:val="center"/>
              <w:rPr>
                <w:sz w:val="7"/>
              </w:rPr>
            </w:pPr>
            <w:r>
              <w:rPr>
                <w:spacing w:val="-2"/>
                <w:sz w:val="7"/>
              </w:rPr>
              <w:t>CUANTÍA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SUBVENCIÓN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1º</w:t>
            </w:r>
            <w:r>
              <w:rPr>
                <w:spacing w:val="40"/>
                <w:sz w:val="7"/>
              </w:rPr>
              <w:t> </w:t>
            </w:r>
            <w:r>
              <w:rPr>
                <w:spacing w:val="-2"/>
                <w:sz w:val="7"/>
              </w:rPr>
              <w:t>REPARTO</w:t>
            </w:r>
          </w:p>
        </w:tc>
        <w:tc>
          <w:tcPr>
            <w:tcW w:w="615" w:type="dxa"/>
            <w:shd w:val="clear" w:color="auto" w:fill="CCCCCC"/>
          </w:tcPr>
          <w:p>
            <w:pPr>
              <w:pStyle w:val="TableParagraph"/>
              <w:spacing w:line="78" w:lineRule="exact"/>
              <w:ind w:left="61" w:right="21" w:hanging="45"/>
              <w:rPr>
                <w:b/>
                <w:sz w:val="7"/>
              </w:rPr>
            </w:pPr>
            <w:r>
              <w:rPr>
                <w:b/>
                <w:sz w:val="7"/>
              </w:rPr>
              <w:t>CUANTÍA</w:t>
            </w:r>
            <w:r>
              <w:rPr>
                <w:spacing w:val="-5"/>
                <w:sz w:val="7"/>
              </w:rPr>
              <w:t> </w:t>
            </w:r>
            <w:r>
              <w:rPr>
                <w:b/>
                <w:sz w:val="7"/>
              </w:rPr>
              <w:t>DE</w:t>
            </w:r>
            <w:r>
              <w:rPr>
                <w:spacing w:val="-4"/>
                <w:sz w:val="7"/>
              </w:rPr>
              <w:t> </w:t>
            </w:r>
            <w:r>
              <w:rPr>
                <w:b/>
                <w:sz w:val="7"/>
              </w:rPr>
              <w:t>LA</w:t>
            </w:r>
            <w:r>
              <w:rPr>
                <w:spacing w:val="40"/>
                <w:sz w:val="7"/>
              </w:rPr>
              <w:t> </w:t>
            </w:r>
            <w:r>
              <w:rPr>
                <w:b/>
                <w:spacing w:val="-2"/>
                <w:sz w:val="7"/>
              </w:rPr>
              <w:t>SUBVENCIÓN</w:t>
            </w:r>
            <w:r>
              <w:rPr>
                <w:spacing w:val="40"/>
                <w:sz w:val="7"/>
              </w:rPr>
              <w:t> </w:t>
            </w:r>
            <w:r>
              <w:rPr>
                <w:b/>
                <w:spacing w:val="-2"/>
                <w:sz w:val="7"/>
              </w:rPr>
              <w:t>(DEFINITIVA)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1/2/2025-1031072208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G35364769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BALONMANO</w:t>
            </w:r>
            <w:r>
              <w:rPr>
                <w:spacing w:val="4"/>
                <w:sz w:val="6"/>
              </w:rPr>
              <w:t> </w:t>
            </w:r>
            <w:r>
              <w:rPr>
                <w:spacing w:val="-2"/>
                <w:sz w:val="6"/>
              </w:rPr>
              <w:t>ZONZAMAS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311.729,00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311.729,00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13,3429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7,0000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6,7200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86,0629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2,0014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0,3500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1,0080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23,2094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88.500,07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91.866,46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91.899,19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2/2/2025-1031072208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12" w:right="1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G35051739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CD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BALONMANO</w:t>
            </w:r>
            <w:r>
              <w:rPr>
                <w:spacing w:val="3"/>
                <w:sz w:val="6"/>
              </w:rPr>
              <w:t> </w:t>
            </w:r>
            <w:r>
              <w:rPr>
                <w:spacing w:val="-2"/>
                <w:sz w:val="6"/>
              </w:rPr>
              <w:t>REMUDAS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300.000,00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15,5429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86,5429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2,3314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1,2000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23,7814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90.681,17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94.130,52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94.164,06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3/2/2025-1031072208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12" w:right="1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G76371350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CV </w:t>
            </w:r>
            <w:r>
              <w:rPr>
                <w:spacing w:val="-2"/>
                <w:sz w:val="6"/>
              </w:rPr>
              <w:t>GUAGUAS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286.231,65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286.231,65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13,4161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7,5429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14,0000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7,6800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86,6390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2,0124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1,1314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0,7000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1,1520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22,5959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86.160,44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89.437,82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89.469,69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4/2/2025-1031072208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12" w:right="1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G76235472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CV PLAYA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NET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10"/>
                <w:sz w:val="6"/>
              </w:rPr>
              <w:t>7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110.565,00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110.565,00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4,4720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3,8400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60,3120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12,0000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0,6708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0,1000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0,5760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16,3468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62.332,15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64.703,16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3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64.726,21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5/2/2025-1031072208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G35910231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DE JUDO</w:t>
            </w:r>
            <w:r>
              <w:rPr>
                <w:spacing w:val="4"/>
                <w:sz w:val="6"/>
              </w:rPr>
              <w:t> </w:t>
            </w:r>
            <w:r>
              <w:rPr>
                <w:sz w:val="6"/>
              </w:rPr>
              <w:t>BASTIAN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COSTA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2"/>
                <w:sz w:val="6"/>
              </w:rPr>
              <w:t>TEGUISE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65.000,00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3,3540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14,8286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1,5000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0,9600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34,6426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5,6000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0,5031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2,2243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0,0750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0,1440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8,5464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32.588,32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33.827,92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33.839,97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6/2/2025-1031072208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G35250687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VOLEIBOL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JAV</w:t>
            </w:r>
            <w:r>
              <w:rPr>
                <w:spacing w:val="3"/>
                <w:sz w:val="6"/>
              </w:rPr>
              <w:t> </w:t>
            </w:r>
            <w:r>
              <w:rPr>
                <w:spacing w:val="-2"/>
                <w:sz w:val="6"/>
              </w:rPr>
              <w:t>OLIMPICO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663.000,00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663.000,00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11,9255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6,0000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11,5000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101,4255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1,7888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0,5750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1,2000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24,7638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94.427,14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98.018,98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3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98.053,90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7/2/2025-1031072208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G38099511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ASOCIACION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DEPORTIVA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AGUERE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DE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LA</w:t>
            </w:r>
            <w:r>
              <w:rPr>
                <w:spacing w:val="3"/>
                <w:sz w:val="6"/>
              </w:rPr>
              <w:t> </w:t>
            </w:r>
            <w:r>
              <w:rPr>
                <w:spacing w:val="-2"/>
                <w:sz w:val="6"/>
              </w:rPr>
              <w:t>LAGUNA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103.730,00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127.410,00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22,0000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13,4161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4,7429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2,8800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43,0390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8,8000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2,0124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0,7114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0,4320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11,9559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45.588,96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47.323,08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47.339,94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8/2/2025-1031072208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G35249069</w:t>
            </w:r>
          </w:p>
        </w:tc>
        <w:tc>
          <w:tcPr>
            <w:tcW w:w="1602" w:type="dxa"/>
          </w:tcPr>
          <w:p>
            <w:pPr>
              <w:pStyle w:val="TableParagraph"/>
              <w:spacing w:line="68" w:lineRule="exact"/>
              <w:ind w:left="18" w:right="90"/>
              <w:rPr>
                <w:sz w:val="6"/>
              </w:rPr>
            </w:pPr>
            <w:r>
              <w:rPr>
                <w:sz w:val="6"/>
              </w:rPr>
              <w:t>AGRUPACION</w:t>
            </w:r>
            <w:r>
              <w:rPr>
                <w:spacing w:val="-1"/>
                <w:sz w:val="6"/>
              </w:rPr>
              <w:t> </w:t>
            </w:r>
            <w:r>
              <w:rPr>
                <w:sz w:val="6"/>
              </w:rPr>
              <w:t>DEPORTIVA</w:t>
            </w:r>
            <w:r>
              <w:rPr>
                <w:spacing w:val="-1"/>
                <w:sz w:val="6"/>
              </w:rPr>
              <w:t> </w:t>
            </w:r>
            <w:r>
              <w:rPr>
                <w:sz w:val="6"/>
              </w:rPr>
              <w:t>DE</w:t>
            </w:r>
            <w:r>
              <w:rPr>
                <w:spacing w:val="-2"/>
                <w:sz w:val="6"/>
              </w:rPr>
              <w:t> </w:t>
            </w:r>
            <w:r>
              <w:rPr>
                <w:sz w:val="6"/>
              </w:rPr>
              <w:t>MINUSVÁLIDOS</w:t>
            </w:r>
            <w:r>
              <w:rPr>
                <w:spacing w:val="40"/>
                <w:sz w:val="6"/>
              </w:rPr>
              <w:t> </w:t>
            </w:r>
            <w:r>
              <w:rPr>
                <w:spacing w:val="-2"/>
                <w:sz w:val="6"/>
              </w:rPr>
              <w:t>ECONY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410.000,00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469.840,00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12,5776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2,0714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3,8400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62,4891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1,8866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0,3107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0,5760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20,3734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77.685,84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80.640,87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80.669,60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9/2/2025-1031072208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G38405635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TENIS DE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MESA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2"/>
                <w:sz w:val="6"/>
              </w:rPr>
              <w:t>DEFENSE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14.141,32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14.141,32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22,0000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3,3540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2,9143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32,2683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8,8000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0,5031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0,4371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10,1402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14.141,32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14.141,32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14.141,32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10/2/2025-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G38203501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VOLEIBOL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CUESTA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2"/>
                <w:sz w:val="6"/>
              </w:rPr>
              <w:t>PIEDRA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103.122,00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103.122,00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22,0000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14,9068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3,5200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65,4268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8,8000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2,2360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0,0500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0,5280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15,0140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57.250,11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59.427,80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59.448,97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11/2/2025-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G35249846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HEIDELBERG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468.500,00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468.500,00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11,9255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19,6857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7,6800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97,2912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1,7888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2,9529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0,5000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1,1520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24,3937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93.015,74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96.553,89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96.588,30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12/2/2025-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G38345054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C.N.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ECHEYDE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ACIDALIO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LORENZO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202.600,00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202.600,00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66,0000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13,4571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6,0800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119,5371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26,4000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4,5000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2,0186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0,9120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34,2306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130.524,89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135.489,82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135.538,10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13/2/2025-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G38741617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AD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SANTA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CRUZ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DE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TENERIFE CLUB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2"/>
                <w:sz w:val="6"/>
              </w:rPr>
              <w:t>BALONCESTO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50.484,45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50.484,45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9,0000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14,9068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0,9600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44,8668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2,2360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0,1440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8,9800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34.241,81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35.544,31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35.556,97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14/2/2025-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G35249697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AD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AMIGOS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DEL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PIRAGÜISMO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DE</w:t>
            </w:r>
            <w:r>
              <w:rPr>
                <w:spacing w:val="3"/>
                <w:sz w:val="6"/>
              </w:rPr>
              <w:t> </w:t>
            </w:r>
            <w:r>
              <w:rPr>
                <w:spacing w:val="-2"/>
                <w:sz w:val="6"/>
              </w:rPr>
              <w:t>CANARIAS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70.432,00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70.432,00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5,1242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6,8714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0,9600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44,9557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0,7686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1,0307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0,5500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0,1440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2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10,8933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41.537,52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43.117,53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43.132,89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15/2/2025-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G38036190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REAL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CLUB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NAUTICO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DE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2"/>
                <w:sz w:val="6"/>
              </w:rPr>
              <w:t>TENERIFE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74.752,95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87.178,77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9,0000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14,9068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12,5429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44,4497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2,2360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1,8814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1,2000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8,9175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34.003,22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35.296,64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35.309,22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16/2/2025-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G35440247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ISLA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MAXORATA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CLUB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3"/>
                <w:sz w:val="6"/>
              </w:rPr>
              <w:t> </w:t>
            </w:r>
            <w:r>
              <w:rPr>
                <w:spacing w:val="-2"/>
                <w:sz w:val="6"/>
              </w:rPr>
              <w:t>VOLEIBOL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9.500,00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9.500,00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2,2360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0,8857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23,1217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0,3354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0,1329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8,4683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9.500,00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9.500,00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9.500,00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17/2/2025-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G35410083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TELDEPORTIVO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92.700,00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92.700,00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22,0000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6,8000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6,7200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50,5200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8,8000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1,0200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1,0080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13,0780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49.867,84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51.764,72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51.783,16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18/2/2025-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G38294047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C.B. </w:t>
            </w:r>
            <w:r>
              <w:rPr>
                <w:spacing w:val="-2"/>
                <w:sz w:val="6"/>
              </w:rPr>
              <w:t>ARIDANE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91.242,00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91.242,00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9,0000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14,9068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16,2143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0,9600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41,0811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2,2360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2,4321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0,1440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8,4122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32.076,51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33.296,64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33.308,51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19/2/2025-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G35276930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AD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VILLA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DE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INGENIO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59.090,00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59.090,00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8,9143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1,9200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36,8343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1,3371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0,2880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8,2751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31.554,02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32.754,28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32.765,95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20/2/2025-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G38461612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BEISBOL MARLINS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PTO.CRUZ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59.896,58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59.896,58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9,3168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7,4857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14,0000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3,2000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78,0025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1,3975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1,1229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0,7000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0,4800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21,3004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59.896,58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59.896,58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59.896,58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21/2/2025-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G76040419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GRUBAGAL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150.363,61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150.363,61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8,0857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4,1600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38,2457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1,2129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0,6240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8,4869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32.361,31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33.592,27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33.604,24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22/2/2025-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G35240258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VOLEIBOL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SAN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2"/>
                <w:sz w:val="6"/>
              </w:rPr>
              <w:t>ROQUE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280.000,00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280.000,00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11,9255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5,7600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86,6855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1,7888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0,0500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0,8640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23,7028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90.381,43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93.819,38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93.852,80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23/2/2025-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G19735919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VOLEIBOL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GUPANE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65.000,00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65.000,00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22,0000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11,9255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3,0857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2,2400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39,2512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8,8000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1,7888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0,4629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0,3360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11,3877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43.422,45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45.074,16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45.090,22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24/2/2025-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G16871212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SUAC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2"/>
                <w:sz w:val="6"/>
              </w:rPr>
              <w:t>CANARIAS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90.000,00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22,0000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11,9255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9,9429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2,8800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46,7483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8,8000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1,7888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1,4914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0,4320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12,5122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47.710,56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49.525,39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49.543,03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25/2/2025-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G38017141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REAL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UNION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DE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TENERIFE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286.400,00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286.400,00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54,0000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1,2000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10,8500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41.372,23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42.945,95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42.961,26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26/2/2025-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G38881421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BALONCESTO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ROQUE</w:t>
            </w:r>
            <w:r>
              <w:rPr>
                <w:spacing w:val="3"/>
                <w:sz w:val="6"/>
              </w:rPr>
              <w:t> </w:t>
            </w:r>
            <w:r>
              <w:rPr>
                <w:spacing w:val="-2"/>
                <w:sz w:val="6"/>
              </w:rPr>
              <w:t>ADAMEN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25.719,21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25.719,21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6,5571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32,5571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0,9836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7,6336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25.719,21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25.719,21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25.719,21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27/2/2025-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G35517374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BALONCESTO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SURESTE GRAN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CANARIA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144.000,00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144.000,00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12,5776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2,3714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1,6000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65,5491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1,8866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0,3557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0,2500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0,2400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20,3324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77.529,50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80.478,58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80.507,26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28/2/2025-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G35736818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DE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PIRAGÜISMO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MARLINES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DE</w:t>
            </w:r>
            <w:r>
              <w:rPr>
                <w:spacing w:val="3"/>
                <w:sz w:val="6"/>
              </w:rPr>
              <w:t> </w:t>
            </w:r>
            <w:r>
              <w:rPr>
                <w:spacing w:val="-2"/>
                <w:sz w:val="6"/>
              </w:rPr>
              <w:t>LANZAROTE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128.140,73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128.140,73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3,3540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9,2000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7,0000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0,6400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41,1940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0,5031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1,3800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0,3500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0,0960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10,7291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40.911,25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42.467,44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42.482,57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29/2/2025-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G76105766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JUDO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CLUB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2"/>
                <w:sz w:val="6"/>
              </w:rPr>
              <w:t>AKARI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127.874,29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127.874,29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3,2609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2,2400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43,5009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5,6000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0,4891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0,3360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9,8251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37.464,29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38.889,36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38.903,22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30/2/2025-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G38802237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TENIS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MESA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TABOR </w:t>
            </w:r>
            <w:r>
              <w:rPr>
                <w:spacing w:val="-2"/>
                <w:sz w:val="6"/>
              </w:rPr>
              <w:t>AÑAVINGO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100.190,38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100.190,38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5,5901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5,8714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13,0000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1,9200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51,3815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0,8385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0,8807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1,3000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0,2500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0,2880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11,5572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44.068,95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45.745,25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45.761,55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31/2/2025-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G76029677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VOLEIBOL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4"/>
                <w:sz w:val="6"/>
              </w:rPr>
              <w:t>GUIA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389.000,00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389.000,00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22,0000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13,4161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13,6857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9,0000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2,5600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60,6619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8,8000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2,0124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2,0529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0,4500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0,3840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13,6993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52.236,84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54.223,84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54.243,16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32/2/2025-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G76526375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EFEUVELITE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VOLEY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94.100,00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94.100,00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22,0000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0,9600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61,9600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8,8000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0,1440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14,5940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55.648,51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57.765,28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57.785,86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33/2/2025-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G35600410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JUDO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CLUB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4"/>
                <w:sz w:val="6"/>
              </w:rPr>
              <w:t>TAMA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97.633,35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97.633,35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7,0000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2,4224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3,5200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35,9424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2,8000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0,3634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0,5280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6,9914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26.658,79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27.672,85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27.682,71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34/2/2025-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G01949882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ADEIN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2"/>
                <w:sz w:val="6"/>
              </w:rPr>
              <w:t>TENERIFE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64.599,66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132.885,56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12,5776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1,5857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1,6000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59,7634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1,8866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0,2379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0,2400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19,9645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64.599,66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64.599,66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64.599,66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35/2/2025-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G38883260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DE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BADMINTON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TENZUL EL</w:t>
            </w:r>
            <w:r>
              <w:rPr>
                <w:spacing w:val="3"/>
                <w:sz w:val="6"/>
              </w:rPr>
              <w:t> </w:t>
            </w:r>
            <w:r>
              <w:rPr>
                <w:spacing w:val="-2"/>
                <w:sz w:val="6"/>
              </w:rPr>
              <w:t>ROSARIO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24.937,92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39.937,92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3,7267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10,2571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17,9839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0,5590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1,5386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0,1500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2,6476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10.095,50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10.479,52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10.483,25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36/2/2025-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G35725316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BALONMANO</w:t>
            </w:r>
            <w:r>
              <w:rPr>
                <w:spacing w:val="4"/>
                <w:sz w:val="6"/>
              </w:rPr>
              <w:t> </w:t>
            </w:r>
            <w:r>
              <w:rPr>
                <w:spacing w:val="-2"/>
                <w:sz w:val="6"/>
              </w:rPr>
              <w:t>ROMADE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11,6000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1,7400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8,3900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30.000,00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30.000,00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3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30.000,00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37/2/2025-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G35218239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CD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BALONCESTO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ISLAS</w:t>
            </w:r>
            <w:r>
              <w:rPr>
                <w:spacing w:val="3"/>
                <w:sz w:val="6"/>
              </w:rPr>
              <w:t> </w:t>
            </w:r>
            <w:r>
              <w:rPr>
                <w:spacing w:val="-2"/>
                <w:sz w:val="6"/>
              </w:rPr>
              <w:t>CANARIAS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220.000,00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220.000,00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11,1714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2,8800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79,0514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1,6757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0,1000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0,4320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22,4577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85.633,71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88.891,06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3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88.922,73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38/2/2025-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G76551324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HARIS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CLUB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VOLEIBOL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470.000,00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470.000,00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11,9255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92,9255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1,7888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0,8000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0,0500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1,2000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24,4388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93.187,88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96.732,58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3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96.767,04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39/2/2025-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G35008770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REAL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CLUB NAUTICO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DE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GRAN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CANARIA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500.000,00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607.336,46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0,0000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4"/>
                <w:sz w:val="6"/>
              </w:rPr>
              <w:t>0,00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4"/>
                <w:sz w:val="6"/>
              </w:rPr>
              <w:t>0,00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3"/>
              <w:jc w:val="right"/>
              <w:rPr>
                <w:sz w:val="6"/>
              </w:rPr>
            </w:pPr>
            <w:r>
              <w:rPr>
                <w:spacing w:val="-4"/>
                <w:sz w:val="6"/>
              </w:rPr>
              <w:t>0,00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40/2/2025-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G38902813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CATECA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59.000,00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59.150,24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0,2795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10,0857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3,2000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31,5652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5,6000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0,0419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1,5129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0,4800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8,0348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30.637,50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31.802,89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31.814,23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41/2/2025-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G35220888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UNION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DEPORTIVA</w:t>
            </w:r>
            <w:r>
              <w:rPr>
                <w:spacing w:val="3"/>
                <w:sz w:val="6"/>
              </w:rPr>
              <w:t> </w:t>
            </w:r>
            <w:r>
              <w:rPr>
                <w:spacing w:val="-2"/>
                <w:sz w:val="6"/>
              </w:rPr>
              <w:t>TABURIENTE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219.000,00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220.250,00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66,0000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2,5714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106,5714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26,4000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4,5000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0,3857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1,2000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32,4857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123.871,56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128.583,41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128.629,22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42/2/2025-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G76059047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FEMARGUIN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85.000,00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85.000,00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8,4000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5,7600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40,1600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1,2600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0,8640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8,7740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33.456,22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34.728,83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34.741,20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43/2/2025-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G35621705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BARRILLA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PUERTO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DEL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CARMEN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CLUB </w:t>
            </w:r>
            <w:r>
              <w:rPr>
                <w:spacing w:val="-2"/>
                <w:sz w:val="6"/>
              </w:rPr>
              <w:t>DEPORTIVO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70.939,38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70.939,38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22,0000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9,0000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1,5000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1,2800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48,7800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8,8000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1,3500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0,0750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0,1920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12,6670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48.300,65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50.137,92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50.155,78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44/2/2025-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G38716874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BALONCESTO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4"/>
                <w:sz w:val="6"/>
              </w:rPr>
              <w:t>EBFA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60.000,00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9,0000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14,9068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13,0000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0,3200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37,2268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2,2360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1,9500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0,0480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7,8340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29.871,99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31.008,27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31.019,31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45/2/2025-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G76618016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CISNALTER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426.000,00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426.000,00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13,4161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6,0000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91,4161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2,0124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1,2000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24,4124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93.087,22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96.628,09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96.662,52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07" w:after="0"/>
        <w:rPr>
          <w:b/>
          <w:sz w:val="20"/>
        </w:rPr>
      </w:pPr>
    </w:p>
    <w:tbl>
      <w:tblPr>
        <w:tblW w:w="0" w:type="auto"/>
        <w:jc w:val="left"/>
        <w:tblInd w:w="7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b/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4608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2" name="Group 2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" name="Group 22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6pt;width:248.3pt;height:36.85pt;mso-position-horizontal-relative:column;mso-position-vertical-relative:paragraph;z-index:-53711872" id="docshapegroup17" coordorigin="4802,-490" coordsize="4966,737">
                      <v:shape style="position:absolute;left:4802;top:-490;width:4955;height:735" type="#_x0000_t75" id="docshape18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5120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4" name="Group 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" name="Group 24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5" name="Image 25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7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11360" id="docshapegroup19" coordorigin="9926,-390" coordsize="536,536">
                      <v:shape style="position:absolute;left:9926;top:-390;width:533;height:533" type="#_x0000_t75" id="docshape20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6840" w:h="11900" w:orient="landscape"/>
          <w:pgMar w:top="300" w:bottom="280" w:left="2409" w:right="2409"/>
        </w:sectPr>
      </w:pPr>
    </w:p>
    <w:p>
      <w:pPr>
        <w:spacing w:line="240" w:lineRule="auto"/>
        <w:ind w:left="67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455275" cy="329183"/>
            <wp:effectExtent l="0" t="0" r="0" b="0"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5275" cy="329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240" w:lineRule="auto" w:before="0"/>
        <w:rPr>
          <w:b/>
          <w:sz w:val="11"/>
        </w:rPr>
      </w:pPr>
    </w:p>
    <w:p>
      <w:pPr>
        <w:spacing w:line="240" w:lineRule="auto" w:before="37"/>
        <w:rPr>
          <w:b/>
          <w:sz w:val="11"/>
        </w:rPr>
      </w:pPr>
    </w:p>
    <w:p>
      <w:pPr>
        <w:spacing w:before="0" w:after="54"/>
        <w:ind w:left="4318" w:right="0" w:firstLine="0"/>
        <w:jc w:val="left"/>
        <w:rPr>
          <w:b/>
          <w:sz w:val="11"/>
        </w:rPr>
      </w:pPr>
      <w:r>
        <w:rPr>
          <w:b/>
          <w:spacing w:val="-2"/>
          <w:sz w:val="11"/>
        </w:rPr>
        <w:t>ANEXO</w:t>
      </w:r>
      <w:r>
        <w:rPr>
          <w:spacing w:val="-1"/>
          <w:sz w:val="11"/>
        </w:rPr>
        <w:t> </w:t>
      </w:r>
      <w:r>
        <w:rPr>
          <w:b/>
          <w:spacing w:val="-2"/>
          <w:sz w:val="11"/>
        </w:rPr>
        <w:t>I.</w:t>
      </w:r>
      <w:r>
        <w:rPr>
          <w:sz w:val="11"/>
        </w:rPr>
        <w:t> </w:t>
      </w:r>
      <w:r>
        <w:rPr>
          <w:b/>
          <w:spacing w:val="-2"/>
          <w:sz w:val="11"/>
        </w:rPr>
        <w:t>SOLICITUDES</w:t>
      </w:r>
      <w:r>
        <w:rPr>
          <w:sz w:val="11"/>
        </w:rPr>
        <w:t> </w:t>
      </w:r>
      <w:r>
        <w:rPr>
          <w:b/>
          <w:spacing w:val="-2"/>
          <w:sz w:val="11"/>
        </w:rPr>
        <w:t>ESTIMADAS</w:t>
      </w:r>
      <w:r>
        <w:rPr>
          <w:sz w:val="11"/>
        </w:rPr>
        <w:t> </w:t>
      </w:r>
      <w:r>
        <w:rPr>
          <w:b/>
          <w:spacing w:val="-2"/>
          <w:sz w:val="11"/>
        </w:rPr>
        <w:t>–</w:t>
      </w:r>
      <w:r>
        <w:rPr>
          <w:spacing w:val="1"/>
          <w:sz w:val="11"/>
        </w:rPr>
        <w:t> </w:t>
      </w:r>
      <w:r>
        <w:rPr>
          <w:b/>
          <w:spacing w:val="-2"/>
          <w:sz w:val="11"/>
        </w:rPr>
        <w:t>RESOLUCIÓN</w:t>
      </w:r>
      <w:r>
        <w:rPr>
          <w:spacing w:val="-1"/>
          <w:sz w:val="11"/>
        </w:rPr>
        <w:t> </w:t>
      </w:r>
      <w:r>
        <w:rPr>
          <w:b/>
          <w:spacing w:val="-2"/>
          <w:sz w:val="11"/>
        </w:rPr>
        <w:t>PROVISIONAL</w:t>
      </w:r>
      <w:r>
        <w:rPr>
          <w:sz w:val="11"/>
        </w:rPr>
        <w:t> </w:t>
      </w:r>
      <w:r>
        <w:rPr>
          <w:b/>
          <w:spacing w:val="-2"/>
          <w:sz w:val="11"/>
        </w:rPr>
        <w:t>–</w:t>
      </w:r>
      <w:r>
        <w:rPr>
          <w:spacing w:val="2"/>
          <w:sz w:val="11"/>
        </w:rPr>
        <w:t> </w:t>
      </w:r>
      <w:r>
        <w:rPr>
          <w:b/>
          <w:spacing w:val="-2"/>
          <w:sz w:val="11"/>
        </w:rPr>
        <w:t>CLUBES</w:t>
      </w:r>
      <w:r>
        <w:rPr>
          <w:sz w:val="11"/>
        </w:rPr>
        <w:t> </w:t>
      </w:r>
      <w:r>
        <w:rPr>
          <w:b/>
          <w:spacing w:val="-2"/>
          <w:sz w:val="11"/>
        </w:rPr>
        <w:t>LÍNEA</w:t>
      </w:r>
      <w:r>
        <w:rPr>
          <w:spacing w:val="-1"/>
          <w:sz w:val="11"/>
        </w:rPr>
        <w:t> </w:t>
      </w:r>
      <w:r>
        <w:rPr>
          <w:b/>
          <w:spacing w:val="-2"/>
          <w:sz w:val="11"/>
        </w:rPr>
        <w:t>1</w:t>
      </w:r>
      <w:r>
        <w:rPr>
          <w:spacing w:val="2"/>
          <w:sz w:val="11"/>
        </w:rPr>
        <w:t> </w:t>
      </w:r>
      <w:r>
        <w:rPr>
          <w:b/>
          <w:spacing w:val="-2"/>
          <w:sz w:val="11"/>
        </w:rPr>
        <w:t>·</w:t>
      </w:r>
      <w:r>
        <w:rPr>
          <w:sz w:val="11"/>
        </w:rPr>
        <w:t> </w:t>
      </w:r>
      <w:r>
        <w:rPr>
          <w:b/>
          <w:spacing w:val="-4"/>
          <w:sz w:val="11"/>
        </w:rPr>
        <w:t>2026</w:t>
      </w:r>
    </w:p>
    <w:tbl>
      <w:tblPr>
        <w:tblW w:w="0" w:type="auto"/>
        <w:jc w:val="left"/>
        <w:tblInd w:w="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1"/>
        <w:gridCol w:w="616"/>
        <w:gridCol w:w="1602"/>
        <w:gridCol w:w="536"/>
        <w:gridCol w:w="551"/>
        <w:gridCol w:w="308"/>
        <w:gridCol w:w="310"/>
        <w:gridCol w:w="308"/>
        <w:gridCol w:w="308"/>
        <w:gridCol w:w="310"/>
        <w:gridCol w:w="308"/>
        <w:gridCol w:w="540"/>
        <w:gridCol w:w="331"/>
        <w:gridCol w:w="331"/>
        <w:gridCol w:w="333"/>
        <w:gridCol w:w="331"/>
        <w:gridCol w:w="331"/>
        <w:gridCol w:w="331"/>
        <w:gridCol w:w="406"/>
        <w:gridCol w:w="559"/>
        <w:gridCol w:w="559"/>
        <w:gridCol w:w="615"/>
      </w:tblGrid>
      <w:tr>
        <w:trPr>
          <w:trHeight w:val="245" w:hRule="atLeast"/>
        </w:trPr>
        <w:tc>
          <w:tcPr>
            <w:tcW w:w="861" w:type="dxa"/>
            <w:shd w:val="clear" w:color="auto" w:fill="CCCCCC"/>
          </w:tcPr>
          <w:p>
            <w:pPr>
              <w:pStyle w:val="TableParagraph"/>
              <w:rPr>
                <w:b/>
                <w:sz w:val="7"/>
              </w:rPr>
            </w:pPr>
          </w:p>
          <w:p>
            <w:pPr>
              <w:pStyle w:val="TableParagraph"/>
              <w:ind w:left="2"/>
              <w:jc w:val="center"/>
              <w:rPr>
                <w:sz w:val="7"/>
              </w:rPr>
            </w:pPr>
            <w:r>
              <w:rPr>
                <w:sz w:val="7"/>
              </w:rPr>
              <w:t>N.º</w:t>
            </w:r>
            <w:r>
              <w:rPr>
                <w:spacing w:val="1"/>
                <w:sz w:val="7"/>
              </w:rPr>
              <w:t> </w:t>
            </w:r>
            <w:r>
              <w:rPr>
                <w:spacing w:val="-2"/>
                <w:sz w:val="7"/>
              </w:rPr>
              <w:t>EXPEDIENTE</w:t>
            </w:r>
          </w:p>
        </w:tc>
        <w:tc>
          <w:tcPr>
            <w:tcW w:w="616" w:type="dxa"/>
            <w:shd w:val="clear" w:color="auto" w:fill="CCCCCC"/>
          </w:tcPr>
          <w:p>
            <w:pPr>
              <w:pStyle w:val="TableParagraph"/>
              <w:rPr>
                <w:b/>
                <w:sz w:val="7"/>
              </w:rPr>
            </w:pPr>
          </w:p>
          <w:p>
            <w:pPr>
              <w:pStyle w:val="TableParagraph"/>
              <w:ind w:left="13" w:right="10"/>
              <w:jc w:val="center"/>
              <w:rPr>
                <w:sz w:val="7"/>
              </w:rPr>
            </w:pPr>
            <w:r>
              <w:rPr>
                <w:spacing w:val="-5"/>
                <w:sz w:val="7"/>
              </w:rPr>
              <w:t>CIF</w:t>
            </w:r>
          </w:p>
        </w:tc>
        <w:tc>
          <w:tcPr>
            <w:tcW w:w="1602" w:type="dxa"/>
            <w:shd w:val="clear" w:color="auto" w:fill="CCCCCC"/>
          </w:tcPr>
          <w:p>
            <w:pPr>
              <w:pStyle w:val="TableParagraph"/>
              <w:rPr>
                <w:b/>
                <w:sz w:val="7"/>
              </w:rPr>
            </w:pPr>
          </w:p>
          <w:p>
            <w:pPr>
              <w:pStyle w:val="TableParagraph"/>
              <w:ind w:left="5"/>
              <w:rPr>
                <w:sz w:val="7"/>
              </w:rPr>
            </w:pPr>
            <w:r>
              <w:rPr>
                <w:spacing w:val="-2"/>
                <w:sz w:val="7"/>
              </w:rPr>
              <w:t>ENTIDAD</w:t>
            </w:r>
          </w:p>
        </w:tc>
        <w:tc>
          <w:tcPr>
            <w:tcW w:w="536" w:type="dxa"/>
            <w:shd w:val="clear" w:color="auto" w:fill="CCCCCC"/>
          </w:tcPr>
          <w:p>
            <w:pPr>
              <w:pStyle w:val="TableParagraph"/>
              <w:spacing w:line="79" w:lineRule="exact" w:before="41"/>
              <w:ind w:left="2"/>
              <w:jc w:val="center"/>
              <w:rPr>
                <w:sz w:val="7"/>
              </w:rPr>
            </w:pPr>
            <w:r>
              <w:rPr>
                <w:spacing w:val="-2"/>
                <w:sz w:val="7"/>
              </w:rPr>
              <w:t>Impte.</w:t>
            </w:r>
          </w:p>
          <w:p>
            <w:pPr>
              <w:pStyle w:val="TableParagraph"/>
              <w:spacing w:line="79" w:lineRule="exact"/>
              <w:ind w:left="2"/>
              <w:jc w:val="center"/>
              <w:rPr>
                <w:sz w:val="7"/>
              </w:rPr>
            </w:pPr>
            <w:r>
              <w:rPr>
                <w:spacing w:val="-2"/>
                <w:sz w:val="7"/>
              </w:rPr>
              <w:t>SOLICITADO</w:t>
            </w:r>
          </w:p>
        </w:tc>
        <w:tc>
          <w:tcPr>
            <w:tcW w:w="551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83" w:right="76" w:firstLine="3"/>
              <w:rPr>
                <w:sz w:val="7"/>
              </w:rPr>
            </w:pPr>
            <w:r>
              <w:rPr>
                <w:sz w:val="7"/>
              </w:rPr>
              <w:t>Importe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total</w:t>
            </w:r>
            <w:r>
              <w:rPr>
                <w:spacing w:val="40"/>
                <w:sz w:val="7"/>
              </w:rPr>
              <w:t> </w:t>
            </w:r>
            <w:r>
              <w:rPr>
                <w:spacing w:val="-2"/>
                <w:sz w:val="7"/>
              </w:rPr>
              <w:t>PROYECTO</w:t>
            </w:r>
          </w:p>
        </w:tc>
        <w:tc>
          <w:tcPr>
            <w:tcW w:w="308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5" w:right="-8" w:firstLine="70"/>
              <w:rPr>
                <w:sz w:val="7"/>
              </w:rPr>
            </w:pPr>
            <w:r>
              <w:rPr>
                <w:spacing w:val="-2"/>
                <w:sz w:val="7"/>
              </w:rPr>
              <w:t>Punt.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A</w:t>
            </w:r>
          </w:p>
        </w:tc>
        <w:tc>
          <w:tcPr>
            <w:tcW w:w="310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6" w:right="-3" w:firstLine="69"/>
              <w:rPr>
                <w:sz w:val="7"/>
              </w:rPr>
            </w:pPr>
            <w:r>
              <w:rPr>
                <w:spacing w:val="-2"/>
                <w:sz w:val="7"/>
              </w:rPr>
              <w:t>Punt.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B</w:t>
            </w:r>
          </w:p>
        </w:tc>
        <w:tc>
          <w:tcPr>
            <w:tcW w:w="308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6" w:right="-5" w:firstLine="69"/>
              <w:rPr>
                <w:sz w:val="7"/>
              </w:rPr>
            </w:pPr>
            <w:r>
              <w:rPr>
                <w:spacing w:val="-2"/>
                <w:sz w:val="7"/>
              </w:rPr>
              <w:t>Punt.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C</w:t>
            </w:r>
          </w:p>
        </w:tc>
        <w:tc>
          <w:tcPr>
            <w:tcW w:w="308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5" w:right="-8" w:firstLine="70"/>
              <w:rPr>
                <w:sz w:val="7"/>
              </w:rPr>
            </w:pPr>
            <w:r>
              <w:rPr>
                <w:spacing w:val="-2"/>
                <w:sz w:val="7"/>
              </w:rPr>
              <w:t>Punt.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D</w:t>
            </w:r>
          </w:p>
        </w:tc>
        <w:tc>
          <w:tcPr>
            <w:tcW w:w="310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0" w:right="-3" w:firstLine="65"/>
              <w:rPr>
                <w:sz w:val="7"/>
              </w:rPr>
            </w:pPr>
            <w:r>
              <w:rPr>
                <w:spacing w:val="-2"/>
                <w:sz w:val="7"/>
              </w:rPr>
              <w:t>Punt.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E</w:t>
            </w:r>
          </w:p>
        </w:tc>
        <w:tc>
          <w:tcPr>
            <w:tcW w:w="308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0" w:right="-2" w:firstLine="65"/>
              <w:rPr>
                <w:sz w:val="7"/>
              </w:rPr>
            </w:pPr>
            <w:r>
              <w:rPr>
                <w:spacing w:val="-2"/>
                <w:sz w:val="7"/>
              </w:rPr>
              <w:t>Punt.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F</w:t>
            </w:r>
          </w:p>
        </w:tc>
        <w:tc>
          <w:tcPr>
            <w:tcW w:w="540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49" w:hanging="114"/>
              <w:rPr>
                <w:sz w:val="7"/>
              </w:rPr>
            </w:pPr>
            <w:r>
              <w:rPr>
                <w:spacing w:val="-2"/>
                <w:sz w:val="7"/>
              </w:rPr>
              <w:t>PUNTUACIÓN</w:t>
            </w:r>
            <w:r>
              <w:rPr>
                <w:spacing w:val="40"/>
                <w:sz w:val="7"/>
              </w:rPr>
              <w:t> </w:t>
            </w:r>
            <w:r>
              <w:rPr>
                <w:spacing w:val="-2"/>
                <w:sz w:val="7"/>
              </w:rPr>
              <w:t>TOTAL</w:t>
            </w:r>
          </w:p>
        </w:tc>
        <w:tc>
          <w:tcPr>
            <w:tcW w:w="331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6" w:right="4" w:firstLine="63"/>
              <w:rPr>
                <w:sz w:val="7"/>
              </w:rPr>
            </w:pPr>
            <w:r>
              <w:rPr>
                <w:spacing w:val="-2"/>
                <w:sz w:val="7"/>
              </w:rPr>
              <w:t>Pond.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A</w:t>
            </w:r>
          </w:p>
        </w:tc>
        <w:tc>
          <w:tcPr>
            <w:tcW w:w="331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7" w:right="7" w:firstLine="61"/>
              <w:rPr>
                <w:sz w:val="7"/>
              </w:rPr>
            </w:pPr>
            <w:r>
              <w:rPr>
                <w:spacing w:val="-2"/>
                <w:sz w:val="7"/>
              </w:rPr>
              <w:t>Pond.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B</w:t>
            </w:r>
          </w:p>
        </w:tc>
        <w:tc>
          <w:tcPr>
            <w:tcW w:w="333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8" w:right="8" w:firstLine="59"/>
              <w:rPr>
                <w:sz w:val="7"/>
              </w:rPr>
            </w:pPr>
            <w:r>
              <w:rPr>
                <w:spacing w:val="-4"/>
                <w:sz w:val="7"/>
              </w:rPr>
              <w:t>Pond.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C</w:t>
            </w:r>
          </w:p>
        </w:tc>
        <w:tc>
          <w:tcPr>
            <w:tcW w:w="331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4" w:right="4" w:firstLine="61"/>
              <w:rPr>
                <w:sz w:val="7"/>
              </w:rPr>
            </w:pPr>
            <w:r>
              <w:rPr>
                <w:spacing w:val="-2"/>
                <w:sz w:val="7"/>
              </w:rPr>
              <w:t>Pond.</w:t>
            </w:r>
            <w:r>
              <w:rPr>
                <w:spacing w:val="40"/>
                <w:sz w:val="7"/>
              </w:rPr>
              <w:t> </w:t>
            </w:r>
            <w:r>
              <w:rPr>
                <w:spacing w:val="-2"/>
                <w:sz w:val="7"/>
              </w:rPr>
              <w:t>Criterio</w:t>
            </w:r>
            <w:r>
              <w:rPr>
                <w:spacing w:val="-3"/>
                <w:sz w:val="7"/>
              </w:rPr>
              <w:t> </w:t>
            </w:r>
            <w:r>
              <w:rPr>
                <w:spacing w:val="-2"/>
                <w:sz w:val="7"/>
              </w:rPr>
              <w:t>D</w:t>
            </w:r>
          </w:p>
        </w:tc>
        <w:tc>
          <w:tcPr>
            <w:tcW w:w="331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7" w:right="11" w:firstLine="57"/>
              <w:rPr>
                <w:sz w:val="7"/>
              </w:rPr>
            </w:pPr>
            <w:r>
              <w:rPr>
                <w:spacing w:val="-2"/>
                <w:sz w:val="7"/>
              </w:rPr>
              <w:t>Pond.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Criterio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E</w:t>
            </w:r>
          </w:p>
        </w:tc>
        <w:tc>
          <w:tcPr>
            <w:tcW w:w="331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19" w:right="4" w:firstLine="56"/>
              <w:rPr>
                <w:sz w:val="7"/>
              </w:rPr>
            </w:pPr>
            <w:r>
              <w:rPr>
                <w:spacing w:val="-2"/>
                <w:sz w:val="7"/>
              </w:rPr>
              <w:t>Pond.</w:t>
            </w:r>
            <w:r>
              <w:rPr>
                <w:spacing w:val="40"/>
                <w:sz w:val="7"/>
              </w:rPr>
              <w:t> </w:t>
            </w:r>
            <w:r>
              <w:rPr>
                <w:spacing w:val="-2"/>
                <w:sz w:val="7"/>
              </w:rPr>
              <w:t>Criterio</w:t>
            </w:r>
            <w:r>
              <w:rPr>
                <w:spacing w:val="-3"/>
                <w:sz w:val="7"/>
              </w:rPr>
              <w:t> </w:t>
            </w:r>
            <w:r>
              <w:rPr>
                <w:spacing w:val="-2"/>
                <w:sz w:val="7"/>
              </w:rPr>
              <w:t>F</w:t>
            </w:r>
          </w:p>
        </w:tc>
        <w:tc>
          <w:tcPr>
            <w:tcW w:w="406" w:type="dxa"/>
            <w:shd w:val="clear" w:color="auto" w:fill="CCCCCC"/>
          </w:tcPr>
          <w:p>
            <w:pPr>
              <w:pStyle w:val="TableParagraph"/>
              <w:spacing w:line="232" w:lineRule="auto" w:before="43"/>
              <w:ind w:left="44" w:right="35" w:hanging="6"/>
              <w:rPr>
                <w:sz w:val="7"/>
              </w:rPr>
            </w:pPr>
            <w:r>
              <w:rPr>
                <w:sz w:val="7"/>
              </w:rPr>
              <w:t>Punt.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Final</w:t>
            </w:r>
            <w:r>
              <w:rPr>
                <w:spacing w:val="40"/>
                <w:sz w:val="7"/>
              </w:rPr>
              <w:t> </w:t>
            </w:r>
            <w:r>
              <w:rPr>
                <w:spacing w:val="-2"/>
                <w:sz w:val="7"/>
              </w:rPr>
              <w:t>Ponderada</w:t>
            </w:r>
          </w:p>
        </w:tc>
        <w:tc>
          <w:tcPr>
            <w:tcW w:w="559" w:type="dxa"/>
            <w:shd w:val="clear" w:color="auto" w:fill="CCCCCC"/>
          </w:tcPr>
          <w:p>
            <w:pPr>
              <w:pStyle w:val="TableParagraph"/>
              <w:spacing w:line="78" w:lineRule="exact"/>
              <w:ind w:left="27" w:right="28" w:firstLine="84"/>
              <w:rPr>
                <w:sz w:val="7"/>
              </w:rPr>
            </w:pPr>
            <w:r>
              <w:rPr>
                <w:spacing w:val="-2"/>
                <w:sz w:val="7"/>
              </w:rPr>
              <w:t>CUANTÍA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INICIAL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DE</w:t>
            </w:r>
            <w:r>
              <w:rPr>
                <w:spacing w:val="-4"/>
                <w:sz w:val="7"/>
              </w:rPr>
              <w:t> </w:t>
            </w:r>
            <w:r>
              <w:rPr>
                <w:sz w:val="7"/>
              </w:rPr>
              <w:t>LA</w:t>
            </w:r>
            <w:r>
              <w:rPr>
                <w:spacing w:val="40"/>
                <w:sz w:val="7"/>
              </w:rPr>
              <w:t> </w:t>
            </w:r>
            <w:r>
              <w:rPr>
                <w:spacing w:val="-2"/>
                <w:sz w:val="7"/>
              </w:rPr>
              <w:t>SUBVENCIÓN</w:t>
            </w:r>
          </w:p>
        </w:tc>
        <w:tc>
          <w:tcPr>
            <w:tcW w:w="559" w:type="dxa"/>
            <w:shd w:val="clear" w:color="auto" w:fill="CCCCCC"/>
          </w:tcPr>
          <w:p>
            <w:pPr>
              <w:pStyle w:val="TableParagraph"/>
              <w:spacing w:line="78" w:lineRule="exact"/>
              <w:ind w:left="3" w:right="11" w:firstLine="1"/>
              <w:jc w:val="center"/>
              <w:rPr>
                <w:sz w:val="7"/>
              </w:rPr>
            </w:pPr>
            <w:r>
              <w:rPr>
                <w:spacing w:val="-2"/>
                <w:sz w:val="7"/>
              </w:rPr>
              <w:t>CUANTÍA</w:t>
            </w:r>
            <w:r>
              <w:rPr>
                <w:spacing w:val="40"/>
                <w:sz w:val="7"/>
              </w:rPr>
              <w:t> </w:t>
            </w:r>
            <w:r>
              <w:rPr>
                <w:sz w:val="7"/>
              </w:rPr>
              <w:t>SUBVENCIÓN</w:t>
            </w:r>
            <w:r>
              <w:rPr>
                <w:spacing w:val="-5"/>
                <w:sz w:val="7"/>
              </w:rPr>
              <w:t> </w:t>
            </w:r>
            <w:r>
              <w:rPr>
                <w:sz w:val="7"/>
              </w:rPr>
              <w:t>1º</w:t>
            </w:r>
            <w:r>
              <w:rPr>
                <w:spacing w:val="40"/>
                <w:sz w:val="7"/>
              </w:rPr>
              <w:t> </w:t>
            </w:r>
            <w:r>
              <w:rPr>
                <w:spacing w:val="-2"/>
                <w:sz w:val="7"/>
              </w:rPr>
              <w:t>REPARTO</w:t>
            </w:r>
          </w:p>
        </w:tc>
        <w:tc>
          <w:tcPr>
            <w:tcW w:w="615" w:type="dxa"/>
            <w:shd w:val="clear" w:color="auto" w:fill="CCCCCC"/>
          </w:tcPr>
          <w:p>
            <w:pPr>
              <w:pStyle w:val="TableParagraph"/>
              <w:spacing w:line="78" w:lineRule="exact"/>
              <w:ind w:left="61" w:right="21" w:hanging="45"/>
              <w:rPr>
                <w:b/>
                <w:sz w:val="7"/>
              </w:rPr>
            </w:pPr>
            <w:r>
              <w:rPr>
                <w:b/>
                <w:sz w:val="7"/>
              </w:rPr>
              <w:t>CUANTÍA</w:t>
            </w:r>
            <w:r>
              <w:rPr>
                <w:spacing w:val="-5"/>
                <w:sz w:val="7"/>
              </w:rPr>
              <w:t> </w:t>
            </w:r>
            <w:r>
              <w:rPr>
                <w:b/>
                <w:sz w:val="7"/>
              </w:rPr>
              <w:t>DE</w:t>
            </w:r>
            <w:r>
              <w:rPr>
                <w:spacing w:val="-4"/>
                <w:sz w:val="7"/>
              </w:rPr>
              <w:t> </w:t>
            </w:r>
            <w:r>
              <w:rPr>
                <w:b/>
                <w:sz w:val="7"/>
              </w:rPr>
              <w:t>LA</w:t>
            </w:r>
            <w:r>
              <w:rPr>
                <w:spacing w:val="40"/>
                <w:sz w:val="7"/>
              </w:rPr>
              <w:t> </w:t>
            </w:r>
            <w:r>
              <w:rPr>
                <w:b/>
                <w:spacing w:val="-2"/>
                <w:sz w:val="7"/>
              </w:rPr>
              <w:t>SUBVENCIÓN</w:t>
            </w:r>
            <w:r>
              <w:rPr>
                <w:spacing w:val="40"/>
                <w:sz w:val="7"/>
              </w:rPr>
              <w:t> </w:t>
            </w:r>
            <w:r>
              <w:rPr>
                <w:b/>
                <w:spacing w:val="-2"/>
                <w:sz w:val="7"/>
              </w:rPr>
              <w:t>(DEFINITIVA)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46/2/2025-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G76210756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BUSHICAN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53.500,00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53.500,00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1,2112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1,6000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24,8112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0,8000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0,1817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0,2400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4,2217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16.097,71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16.710,04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16.716,00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47/2/2025-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G05438148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CD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VOLEIBOL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BRAVEHEART</w:t>
            </w:r>
            <w:r>
              <w:rPr>
                <w:spacing w:val="3"/>
                <w:sz w:val="6"/>
              </w:rPr>
              <w:t> </w:t>
            </w:r>
            <w:r>
              <w:rPr>
                <w:spacing w:val="-4"/>
                <w:sz w:val="6"/>
              </w:rPr>
              <w:t>G.C.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40.601,09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40.601,09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2,2360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6,8000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0,3200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29,3560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0,3354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1,0200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0,0480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9,4034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35.856,20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37.220,11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37.233,37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48/2/2025-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G35142975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BALONMANO</w:t>
            </w:r>
            <w:r>
              <w:rPr>
                <w:spacing w:val="4"/>
                <w:sz w:val="6"/>
              </w:rPr>
              <w:t> </w:t>
            </w:r>
            <w:r>
              <w:rPr>
                <w:spacing w:val="-2"/>
                <w:sz w:val="6"/>
              </w:rPr>
              <w:t>MAHAY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251.511,00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251.511,00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12,7429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9,0000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5,7600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90,5029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1,9114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0,4500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0,8640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23,4754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89.514,36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92.919,33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92.952,43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49/2/2025-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G35371921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AD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LOS</w:t>
            </w:r>
            <w:r>
              <w:rPr>
                <w:spacing w:val="3"/>
                <w:sz w:val="6"/>
              </w:rPr>
              <w:t> </w:t>
            </w:r>
            <w:r>
              <w:rPr>
                <w:spacing w:val="-2"/>
                <w:sz w:val="6"/>
              </w:rPr>
              <w:t>TOSCONES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79.300,00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9,0000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14,9068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11,3429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0,6400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35,8897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2,2360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1,7014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0,0960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7,6335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29.107,19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30.000,00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30.000,00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50/2/2025-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G38962890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ADAREVA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CLUB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BALONCESTO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60.000,00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22,0000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9,4714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4,1600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50,6314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8,8000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1,4207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0,6240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13,0947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49.931,57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51.830,88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51.849,34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51/2/2025-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G35218361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DE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FUTBOL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UNION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VIERA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50.000,00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2,1714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3,5200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31,6914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0,3257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0,5280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7,5037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28.612,48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29.700,85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29.711,43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52/2/2025-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G38210084</w:t>
            </w:r>
          </w:p>
        </w:tc>
        <w:tc>
          <w:tcPr>
            <w:tcW w:w="1602" w:type="dxa"/>
          </w:tcPr>
          <w:p>
            <w:pPr>
              <w:pStyle w:val="TableParagraph"/>
              <w:spacing w:line="68" w:lineRule="exact"/>
              <w:ind w:left="18" w:right="90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-1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-2"/>
                <w:sz w:val="6"/>
              </w:rPr>
              <w:t> </w:t>
            </w:r>
            <w:r>
              <w:rPr>
                <w:sz w:val="6"/>
              </w:rPr>
              <w:t>ARGUAL</w:t>
            </w:r>
            <w:r>
              <w:rPr>
                <w:spacing w:val="-1"/>
                <w:sz w:val="6"/>
              </w:rPr>
              <w:t> </w:t>
            </w:r>
            <w:r>
              <w:rPr>
                <w:sz w:val="6"/>
              </w:rPr>
              <w:t>DE</w:t>
            </w:r>
            <w:r>
              <w:rPr>
                <w:spacing w:val="-1"/>
                <w:sz w:val="6"/>
              </w:rPr>
              <w:t> </w:t>
            </w:r>
            <w:r>
              <w:rPr>
                <w:sz w:val="6"/>
              </w:rPr>
              <w:t>LOS</w:t>
            </w:r>
            <w:r>
              <w:rPr>
                <w:spacing w:val="-2"/>
                <w:sz w:val="6"/>
              </w:rPr>
              <w:t> </w:t>
            </w:r>
            <w:r>
              <w:rPr>
                <w:sz w:val="6"/>
              </w:rPr>
              <w:t>LLANOS</w:t>
            </w:r>
            <w:r>
              <w:rPr>
                <w:spacing w:val="40"/>
                <w:sz w:val="6"/>
              </w:rPr>
              <w:t> </w:t>
            </w:r>
            <w:r>
              <w:rPr>
                <w:spacing w:val="-2"/>
                <w:sz w:val="6"/>
              </w:rPr>
              <w:t>ARIDANE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100.000,00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567.000,00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3,5143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4,8000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34,3143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0,5271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0,7200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7,8971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30.112,66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31.258,10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31.269,23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53/2/2025-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G35222116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CN LAS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PALMAS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59.503,00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73.638,00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22,0000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8,3851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5,3143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1,6000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37,2994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8,8000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1,2578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0,7971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0,2400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11,0949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42.306,09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43.915,33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43.930,98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54/2/2025-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G35512375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CLUB HOCKEY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MOLINA</w:t>
            </w:r>
            <w:r>
              <w:rPr>
                <w:spacing w:val="4"/>
                <w:sz w:val="6"/>
              </w:rPr>
              <w:t> </w:t>
            </w:r>
            <w:r>
              <w:rPr>
                <w:spacing w:val="-2"/>
                <w:sz w:val="6"/>
              </w:rPr>
              <w:t>SPORT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234.138,59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234.138,59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11,9255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3,2286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12,0000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4,8000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75,9540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1,7888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0,4843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0,7200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21,1931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80.811,61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83.885,54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83.915,43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55/2/2025-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G76803014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C.B. LECOMAR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13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DE </w:t>
            </w:r>
            <w:r>
              <w:rPr>
                <w:spacing w:val="-4"/>
                <w:sz w:val="6"/>
              </w:rPr>
              <w:t>MAYO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123.000,00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7,6286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33,6286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1,1443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7,7943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29.720,46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30.000,00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30.000,00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56/2/2025-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G76777309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WATERPOLO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ERIDU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Y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CURTIN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25.000,00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55.955,00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18,1677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7,9143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43,0820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6,8000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2,7252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1,1871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10,7123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25.000,00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25.000,00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25.000,00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57/2/2025-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G35029115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NATACION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METROPOLE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130.284,72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11,1801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1,3714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23,5516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1,6770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0,2057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6,2827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23.956,74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24.868,01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24.876,88</w:t>
            </w:r>
          </w:p>
        </w:tc>
      </w:tr>
      <w:tr>
        <w:trPr>
          <w:trHeight w:val="139" w:hRule="atLeast"/>
        </w:trPr>
        <w:tc>
          <w:tcPr>
            <w:tcW w:w="861" w:type="dxa"/>
          </w:tcPr>
          <w:p>
            <w:pPr>
              <w:pStyle w:val="TableParagraph"/>
              <w:spacing w:before="32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58/2/2025-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32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G76044205</w:t>
            </w:r>
          </w:p>
        </w:tc>
        <w:tc>
          <w:tcPr>
            <w:tcW w:w="1602" w:type="dxa"/>
          </w:tcPr>
          <w:p>
            <w:pPr>
              <w:pStyle w:val="TableParagraph"/>
              <w:spacing w:before="32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DEPORTIVO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CAPITALINOS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DE</w:t>
            </w:r>
            <w:r>
              <w:rPr>
                <w:spacing w:val="3"/>
                <w:sz w:val="6"/>
              </w:rPr>
              <w:t> </w:t>
            </w:r>
            <w:r>
              <w:rPr>
                <w:sz w:val="6"/>
              </w:rPr>
              <w:t>GRAN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2"/>
                <w:sz w:val="6"/>
              </w:rPr>
              <w:t>CANARIA</w:t>
            </w:r>
          </w:p>
        </w:tc>
        <w:tc>
          <w:tcPr>
            <w:tcW w:w="536" w:type="dxa"/>
          </w:tcPr>
          <w:p>
            <w:pPr>
              <w:pStyle w:val="TableParagraph"/>
              <w:spacing w:before="3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58.100,00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3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58.100,00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32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32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12,6708</w:t>
            </w:r>
          </w:p>
        </w:tc>
        <w:tc>
          <w:tcPr>
            <w:tcW w:w="308" w:type="dxa"/>
          </w:tcPr>
          <w:p>
            <w:pPr>
              <w:pStyle w:val="TableParagraph"/>
              <w:spacing w:before="32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4,7714</w:t>
            </w:r>
          </w:p>
        </w:tc>
        <w:tc>
          <w:tcPr>
            <w:tcW w:w="308" w:type="dxa"/>
          </w:tcPr>
          <w:p>
            <w:pPr>
              <w:pStyle w:val="TableParagraph"/>
              <w:spacing w:before="32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32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32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32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31,4422</w:t>
            </w:r>
          </w:p>
        </w:tc>
        <w:tc>
          <w:tcPr>
            <w:tcW w:w="331" w:type="dxa"/>
          </w:tcPr>
          <w:p>
            <w:pPr>
              <w:pStyle w:val="TableParagraph"/>
              <w:spacing w:before="32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5,6000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32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1,9006</w:t>
            </w:r>
          </w:p>
        </w:tc>
        <w:tc>
          <w:tcPr>
            <w:tcW w:w="333" w:type="dxa"/>
          </w:tcPr>
          <w:p>
            <w:pPr>
              <w:pStyle w:val="TableParagraph"/>
              <w:spacing w:before="3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0,7157</w:t>
            </w:r>
          </w:p>
        </w:tc>
        <w:tc>
          <w:tcPr>
            <w:tcW w:w="331" w:type="dxa"/>
          </w:tcPr>
          <w:p>
            <w:pPr>
              <w:pStyle w:val="TableParagraph"/>
              <w:spacing w:before="32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32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32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32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8,2163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32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31.329,78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32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32.521,51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32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32.533,10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59/2/2025-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G76071505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CLUB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VOLEIBOL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SAYRE</w:t>
            </w:r>
            <w:r>
              <w:rPr>
                <w:spacing w:val="1"/>
                <w:sz w:val="6"/>
              </w:rPr>
              <w:t> </w:t>
            </w:r>
            <w:r>
              <w:rPr>
                <w:spacing w:val="-2"/>
                <w:sz w:val="6"/>
              </w:rPr>
              <w:t>MAYSER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296.000,00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296.000,00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11,9255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18,0286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86,9540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4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17,6000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1,7888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2,7043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0,0500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1,2000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23,7431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90.535,04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93.978,83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94.012,32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60/2/2025-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G35412840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C.D.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MAGEC </w:t>
            </w:r>
            <w:r>
              <w:rPr>
                <w:spacing w:val="-4"/>
                <w:sz w:val="6"/>
              </w:rPr>
              <w:t>TIAS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45.000,00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45.000,00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2,5600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48,5600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0,3840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10,0340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38.260,73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39.716,10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39.730,25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61/2/2025-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G35397272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CD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GUINIGUADA</w:t>
            </w:r>
            <w:r>
              <w:rPr>
                <w:spacing w:val="3"/>
                <w:sz w:val="6"/>
              </w:rPr>
              <w:t> </w:t>
            </w:r>
            <w:r>
              <w:rPr>
                <w:spacing w:val="-2"/>
                <w:sz w:val="6"/>
              </w:rPr>
              <w:t>APOLINARIO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42.000,00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313.000,00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18,6000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7,0400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51,6400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2,7900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1,0560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10,4960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40.022,39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41.544,77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41.559,57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62/2/2025-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G35220821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CD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BALONCESTO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TELDE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42.000,00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137.900,00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9,0000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14,9068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43,9068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3,6000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2,2360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3,0000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8,8360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33.692,72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34.974,33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34.986,79</w:t>
            </w:r>
          </w:p>
        </w:tc>
      </w:tr>
      <w:tr>
        <w:trPr>
          <w:trHeight w:val="156" w:hRule="atLeast"/>
        </w:trPr>
        <w:tc>
          <w:tcPr>
            <w:tcW w:w="861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63/2/2025-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1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G35280528</w:t>
            </w:r>
          </w:p>
        </w:tc>
        <w:tc>
          <w:tcPr>
            <w:tcW w:w="1602" w:type="dxa"/>
          </w:tcPr>
          <w:p>
            <w:pPr>
              <w:pStyle w:val="TableParagraph"/>
              <w:spacing w:before="41"/>
              <w:ind w:left="18"/>
              <w:rPr>
                <w:sz w:val="6"/>
              </w:rPr>
            </w:pPr>
            <w:r>
              <w:rPr>
                <w:sz w:val="6"/>
              </w:rPr>
              <w:t>CD</w:t>
            </w:r>
            <w:r>
              <w:rPr>
                <w:spacing w:val="1"/>
                <w:sz w:val="6"/>
              </w:rPr>
              <w:t> </w:t>
            </w:r>
            <w:r>
              <w:rPr>
                <w:sz w:val="6"/>
              </w:rPr>
              <w:t>JUAN</w:t>
            </w:r>
            <w:r>
              <w:rPr>
                <w:spacing w:val="2"/>
                <w:sz w:val="6"/>
              </w:rPr>
              <w:t> </w:t>
            </w:r>
            <w:r>
              <w:rPr>
                <w:spacing w:val="-2"/>
                <w:sz w:val="6"/>
              </w:rPr>
              <w:t>GRANDE</w:t>
            </w:r>
          </w:p>
        </w:tc>
        <w:tc>
          <w:tcPr>
            <w:tcW w:w="536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71.100,00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1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71.100,00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2,4857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1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1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4,8000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1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33,2857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1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0,3729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1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0,7200</w:t>
            </w:r>
          </w:p>
        </w:tc>
        <w:tc>
          <w:tcPr>
            <w:tcW w:w="406" w:type="dxa"/>
          </w:tcPr>
          <w:p>
            <w:pPr>
              <w:pStyle w:val="TableParagraph"/>
              <w:spacing w:before="41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7,7429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1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29.524,36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1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30.647,41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1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30.658,33</w:t>
            </w:r>
          </w:p>
        </w:tc>
      </w:tr>
      <w:tr>
        <w:trPr>
          <w:trHeight w:val="154" w:hRule="atLeast"/>
        </w:trPr>
        <w:tc>
          <w:tcPr>
            <w:tcW w:w="861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z w:val="6"/>
              </w:rPr>
              <w:t>64/2/2025-</w:t>
            </w:r>
            <w:r>
              <w:rPr>
                <w:spacing w:val="-2"/>
                <w:sz w:val="6"/>
              </w:rPr>
              <w:t>1031072208</w:t>
            </w:r>
          </w:p>
        </w:tc>
        <w:tc>
          <w:tcPr>
            <w:tcW w:w="616" w:type="dxa"/>
          </w:tcPr>
          <w:p>
            <w:pPr>
              <w:pStyle w:val="TableParagraph"/>
              <w:spacing w:before="40"/>
              <w:ind w:left="3" w:right="1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G38277349</w:t>
            </w:r>
          </w:p>
        </w:tc>
        <w:tc>
          <w:tcPr>
            <w:tcW w:w="1602" w:type="dxa"/>
          </w:tcPr>
          <w:p>
            <w:pPr>
              <w:pStyle w:val="TableParagraph"/>
              <w:spacing w:before="40"/>
              <w:ind w:left="18"/>
              <w:rPr>
                <w:sz w:val="6"/>
              </w:rPr>
            </w:pPr>
            <w:r>
              <w:rPr>
                <w:sz w:val="6"/>
              </w:rPr>
              <w:t>CD</w:t>
            </w:r>
            <w:r>
              <w:rPr>
                <w:spacing w:val="2"/>
                <w:sz w:val="6"/>
              </w:rPr>
              <w:t> </w:t>
            </w:r>
            <w:r>
              <w:rPr>
                <w:sz w:val="6"/>
              </w:rPr>
              <w:t>BALONMANO</w:t>
            </w:r>
            <w:r>
              <w:rPr>
                <w:spacing w:val="3"/>
                <w:sz w:val="6"/>
              </w:rPr>
              <w:t> </w:t>
            </w:r>
            <w:r>
              <w:rPr>
                <w:spacing w:val="-2"/>
                <w:sz w:val="6"/>
              </w:rPr>
              <w:t>PERDOMA</w:t>
            </w:r>
          </w:p>
        </w:tc>
        <w:tc>
          <w:tcPr>
            <w:tcW w:w="536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20.000,00</w:t>
            </w:r>
          </w:p>
        </w:tc>
        <w:tc>
          <w:tcPr>
            <w:tcW w:w="551" w:type="dxa"/>
          </w:tcPr>
          <w:p>
            <w:pPr>
              <w:pStyle w:val="TableParagraph"/>
              <w:spacing w:before="40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130.857,00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11,0000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15,0000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8,2000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10" w:type="dxa"/>
          </w:tcPr>
          <w:p>
            <w:pPr>
              <w:pStyle w:val="TableParagraph"/>
              <w:spacing w:before="40"/>
              <w:ind w:lef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08" w:type="dxa"/>
          </w:tcPr>
          <w:p>
            <w:pPr>
              <w:pStyle w:val="TableParagraph"/>
              <w:spacing w:before="40"/>
              <w:ind w:left="2" w:right="2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0,6400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0"/>
              <w:ind w:left="2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34,8400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6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4,4000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5" w:right="3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2,2500</w:t>
            </w:r>
          </w:p>
        </w:tc>
        <w:tc>
          <w:tcPr>
            <w:tcW w:w="333" w:type="dxa"/>
          </w:tcPr>
          <w:p>
            <w:pPr>
              <w:pStyle w:val="TableParagraph"/>
              <w:spacing w:before="40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1,2300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4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5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0,0000</w:t>
            </w:r>
          </w:p>
        </w:tc>
        <w:tc>
          <w:tcPr>
            <w:tcW w:w="331" w:type="dxa"/>
          </w:tcPr>
          <w:p>
            <w:pPr>
              <w:pStyle w:val="TableParagraph"/>
              <w:spacing w:before="40"/>
              <w:ind w:left="3" w:right="6"/>
              <w:jc w:val="center"/>
              <w:rPr>
                <w:sz w:val="6"/>
              </w:rPr>
            </w:pPr>
            <w:r>
              <w:rPr>
                <w:spacing w:val="-2"/>
                <w:sz w:val="6"/>
              </w:rPr>
              <w:t>0,0960</w:t>
            </w:r>
          </w:p>
        </w:tc>
        <w:tc>
          <w:tcPr>
            <w:tcW w:w="406" w:type="dxa"/>
          </w:tcPr>
          <w:p>
            <w:pPr>
              <w:pStyle w:val="TableParagraph"/>
              <w:spacing w:before="40"/>
              <w:ind w:left="1" w:right="6"/>
              <w:jc w:val="center"/>
              <w:rPr>
                <w:b/>
                <w:sz w:val="6"/>
              </w:rPr>
            </w:pPr>
            <w:r>
              <w:rPr>
                <w:b/>
                <w:spacing w:val="-2"/>
                <w:sz w:val="6"/>
              </w:rPr>
              <w:t>7,9760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before="40"/>
              <w:ind w:right="18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20.000,00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before="40"/>
              <w:ind w:right="19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20.000,00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before="40"/>
              <w:ind w:right="22"/>
              <w:jc w:val="right"/>
              <w:rPr>
                <w:sz w:val="6"/>
              </w:rPr>
            </w:pPr>
            <w:r>
              <w:rPr>
                <w:spacing w:val="-2"/>
                <w:sz w:val="6"/>
              </w:rPr>
              <w:t>20.000,00</w:t>
            </w:r>
          </w:p>
        </w:tc>
      </w:tr>
      <w:tr>
        <w:trPr>
          <w:trHeight w:val="103" w:hRule="atLeast"/>
        </w:trPr>
        <w:tc>
          <w:tcPr>
            <w:tcW w:w="3079" w:type="dxa"/>
            <w:gridSpan w:val="3"/>
            <w:tcBorders>
              <w:left w:val="nil"/>
              <w:bottom w:val="nil"/>
            </w:tcBorders>
          </w:tcPr>
          <w:p>
            <w:pPr>
              <w:pStyle w:val="TableParagraph"/>
              <w:rPr>
                <w:sz w:val="4"/>
              </w:rPr>
            </w:pPr>
          </w:p>
        </w:tc>
        <w:tc>
          <w:tcPr>
            <w:tcW w:w="536" w:type="dxa"/>
          </w:tcPr>
          <w:p>
            <w:pPr>
              <w:pStyle w:val="TableParagraph"/>
              <w:spacing w:line="81" w:lineRule="exact" w:before="2"/>
              <w:ind w:right="1"/>
              <w:jc w:val="right"/>
              <w:rPr>
                <w:b/>
                <w:sz w:val="8"/>
              </w:rPr>
            </w:pPr>
            <w:r>
              <w:rPr>
                <w:b/>
                <w:spacing w:val="-2"/>
                <w:sz w:val="8"/>
              </w:rPr>
              <w:t>9.288.069,16</w:t>
            </w:r>
          </w:p>
        </w:tc>
        <w:tc>
          <w:tcPr>
            <w:tcW w:w="551" w:type="dxa"/>
          </w:tcPr>
          <w:p>
            <w:pPr>
              <w:pStyle w:val="TableParagraph"/>
              <w:spacing w:line="81" w:lineRule="exact" w:before="2"/>
              <w:ind w:right="1"/>
              <w:jc w:val="right"/>
              <w:rPr>
                <w:b/>
                <w:sz w:val="8"/>
              </w:rPr>
            </w:pPr>
            <w:r>
              <w:rPr>
                <w:b/>
                <w:spacing w:val="-2"/>
                <w:sz w:val="8"/>
              </w:rPr>
              <w:t>10.813.469,30</w:t>
            </w:r>
          </w:p>
        </w:tc>
        <w:tc>
          <w:tcPr>
            <w:tcW w:w="4380" w:type="dxa"/>
            <w:gridSpan w:val="13"/>
            <w:tcBorders>
              <w:bottom w:val="nil"/>
            </w:tcBorders>
          </w:tcPr>
          <w:p>
            <w:pPr>
              <w:pStyle w:val="TableParagraph"/>
              <w:rPr>
                <w:sz w:val="4"/>
              </w:rPr>
            </w:pPr>
          </w:p>
        </w:tc>
        <w:tc>
          <w:tcPr>
            <w:tcW w:w="406" w:type="dxa"/>
          </w:tcPr>
          <w:p>
            <w:pPr>
              <w:pStyle w:val="TableParagraph"/>
              <w:spacing w:line="81" w:lineRule="exact" w:before="2"/>
              <w:ind w:right="6"/>
              <w:jc w:val="center"/>
              <w:rPr>
                <w:b/>
                <w:sz w:val="8"/>
              </w:rPr>
            </w:pPr>
            <w:r>
              <w:rPr>
                <w:b/>
                <w:spacing w:val="-2"/>
                <w:sz w:val="8"/>
              </w:rPr>
              <w:t>865,4356</w:t>
            </w:r>
          </w:p>
        </w:tc>
        <w:tc>
          <w:tcPr>
            <w:tcW w:w="559" w:type="dxa"/>
            <w:shd w:val="clear" w:color="auto" w:fill="F7D1D5"/>
          </w:tcPr>
          <w:p>
            <w:pPr>
              <w:pStyle w:val="TableParagraph"/>
              <w:spacing w:line="81" w:lineRule="exact" w:before="2"/>
              <w:ind w:right="19"/>
              <w:jc w:val="right"/>
              <w:rPr>
                <w:b/>
                <w:sz w:val="8"/>
              </w:rPr>
            </w:pPr>
            <w:r>
              <w:rPr>
                <w:b/>
                <w:spacing w:val="-2"/>
                <w:sz w:val="8"/>
              </w:rPr>
              <w:t>3.188.192,92</w:t>
            </w:r>
          </w:p>
        </w:tc>
        <w:tc>
          <w:tcPr>
            <w:tcW w:w="559" w:type="dxa"/>
            <w:shd w:val="clear" w:color="auto" w:fill="E8F2A1"/>
          </w:tcPr>
          <w:p>
            <w:pPr>
              <w:pStyle w:val="TableParagraph"/>
              <w:spacing w:line="81" w:lineRule="exact" w:before="2"/>
              <w:ind w:right="20"/>
              <w:jc w:val="right"/>
              <w:rPr>
                <w:b/>
                <w:sz w:val="8"/>
              </w:rPr>
            </w:pPr>
            <w:r>
              <w:rPr>
                <w:b/>
                <w:spacing w:val="-2"/>
                <w:sz w:val="8"/>
              </w:rPr>
              <w:t>3.298.934,66</w:t>
            </w:r>
          </w:p>
        </w:tc>
        <w:tc>
          <w:tcPr>
            <w:tcW w:w="615" w:type="dxa"/>
            <w:shd w:val="clear" w:color="auto" w:fill="D4EA6A"/>
          </w:tcPr>
          <w:p>
            <w:pPr>
              <w:pStyle w:val="TableParagraph"/>
              <w:spacing w:line="81" w:lineRule="exact" w:before="2"/>
              <w:ind w:right="22"/>
              <w:jc w:val="right"/>
              <w:rPr>
                <w:b/>
                <w:sz w:val="8"/>
              </w:rPr>
            </w:pPr>
            <w:r>
              <w:rPr>
                <w:b/>
                <w:spacing w:val="-2"/>
                <w:sz w:val="8"/>
              </w:rPr>
              <w:t>3.300.000,00</w:t>
            </w:r>
          </w:p>
        </w:tc>
      </w:tr>
    </w:tbl>
    <w:p>
      <w:pPr>
        <w:spacing w:line="240" w:lineRule="auto" w:before="108"/>
        <w:rPr>
          <w:b/>
          <w:sz w:val="11"/>
        </w:rPr>
      </w:pPr>
    </w:p>
    <w:p>
      <w:pPr>
        <w:tabs>
          <w:tab w:pos="9046" w:val="left" w:leader="none"/>
          <w:tab w:pos="9757" w:val="left" w:leader="none"/>
        </w:tabs>
        <w:spacing w:before="0"/>
        <w:ind w:left="7507" w:right="0" w:firstLine="0"/>
        <w:jc w:val="left"/>
        <w:rPr>
          <w:b/>
          <w:sz w:val="8"/>
        </w:rPr>
      </w:pPr>
      <w:r>
        <w:rPr>
          <w:b/>
          <w:sz w:val="8"/>
        </w:rPr>
        <w:t>(*)</w:t>
      </w:r>
      <w:r>
        <w:rPr>
          <w:spacing w:val="-4"/>
          <w:sz w:val="8"/>
        </w:rPr>
        <w:t> </w:t>
      </w:r>
      <w:r>
        <w:rPr>
          <w:b/>
          <w:sz w:val="8"/>
        </w:rPr>
        <w:t>Valor</w:t>
      </w:r>
      <w:r>
        <w:rPr>
          <w:spacing w:val="-3"/>
          <w:sz w:val="8"/>
        </w:rPr>
        <w:t> </w:t>
      </w:r>
      <w:r>
        <w:rPr>
          <w:b/>
          <w:sz w:val="8"/>
        </w:rPr>
        <w:t>del</w:t>
      </w:r>
      <w:r>
        <w:rPr>
          <w:spacing w:val="-2"/>
          <w:sz w:val="8"/>
        </w:rPr>
        <w:t> </w:t>
      </w:r>
      <w:r>
        <w:rPr>
          <w:b/>
          <w:sz w:val="8"/>
        </w:rPr>
        <w:t>punto:</w:t>
      </w:r>
      <w:r>
        <w:rPr>
          <w:spacing w:val="58"/>
          <w:sz w:val="8"/>
        </w:rPr>
        <w:t>  </w:t>
      </w:r>
      <w:r>
        <w:rPr>
          <w:b/>
          <w:spacing w:val="-2"/>
          <w:sz w:val="8"/>
        </w:rPr>
        <w:t>3.300.000,00</w:t>
      </w:r>
      <w:r>
        <w:rPr>
          <w:sz w:val="8"/>
        </w:rPr>
        <w:tab/>
      </w:r>
      <w:r>
        <w:rPr>
          <w:spacing w:val="-2"/>
          <w:sz w:val="8"/>
        </w:rPr>
        <w:t>Dividido</w:t>
      </w:r>
      <w:r>
        <w:rPr>
          <w:spacing w:val="4"/>
          <w:sz w:val="8"/>
        </w:rPr>
        <w:t> </w:t>
      </w:r>
      <w:r>
        <w:rPr>
          <w:spacing w:val="-5"/>
          <w:sz w:val="8"/>
        </w:rPr>
        <w:t>por</w:t>
      </w:r>
      <w:r>
        <w:rPr>
          <w:sz w:val="8"/>
        </w:rPr>
        <w:tab/>
      </w:r>
      <w:r>
        <w:rPr>
          <w:b/>
          <w:spacing w:val="-2"/>
          <w:sz w:val="8"/>
        </w:rPr>
        <w:t>3.813,11</w:t>
      </w:r>
    </w:p>
    <w:p>
      <w:pPr>
        <w:spacing w:before="29"/>
        <w:ind w:left="8275" w:right="0" w:firstLine="0"/>
        <w:jc w:val="left"/>
        <w:rPr>
          <w:sz w:val="7"/>
        </w:rPr>
      </w:pPr>
      <w:r>
        <w:rPr>
          <w:sz w:val="7"/>
        </w:rPr>
        <w:t>(Importe</w:t>
      </w:r>
      <w:r>
        <w:rPr>
          <w:spacing w:val="-3"/>
          <w:sz w:val="7"/>
        </w:rPr>
        <w:t> </w:t>
      </w:r>
      <w:r>
        <w:rPr>
          <w:sz w:val="7"/>
        </w:rPr>
        <w:t>a </w:t>
      </w:r>
      <w:r>
        <w:rPr>
          <w:spacing w:val="-2"/>
          <w:sz w:val="7"/>
        </w:rPr>
        <w:t>repartir)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81" w:after="1"/>
        <w:rPr>
          <w:sz w:val="20"/>
        </w:rPr>
      </w:pPr>
    </w:p>
    <w:tbl>
      <w:tblPr>
        <w:tblW w:w="0" w:type="auto"/>
        <w:jc w:val="left"/>
        <w:tblInd w:w="7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5632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7" name="Group 2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" name="Group 2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8" name="Image 2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6pt;width:248.3pt;height:36.85pt;mso-position-horizontal-relative:column;mso-position-vertical-relative:paragraph;z-index:-53710848" id="docshapegroup21" coordorigin="4802,-490" coordsize="4966,737">
                      <v:shape style="position:absolute;left:4802;top:-490;width:4955;height:735" type="#_x0000_t75" id="docshape2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614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9" name="Group 2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" name="Group 2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30" name="Image 30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7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10336" id="docshapegroup23" coordorigin="9926,-390" coordsize="536,536">
                      <v:shape style="position:absolute;left:9926;top:-390;width:533;height:533" type="#_x0000_t75" id="docshape24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6840" w:h="11900" w:orient="landscape"/>
          <w:pgMar w:top="300" w:bottom="280" w:left="2409" w:right="2409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101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1/2/2025-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BALONMANO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311.729,00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G35364769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BALONMANO</w:t>
            </w:r>
            <w:r>
              <w:rPr>
                <w:color w:val="FFFFFF"/>
                <w:spacing w:val="8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ZONZAMAS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311.729,00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82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13,3429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2,0014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101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7,0000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0,3500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21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6,7200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1,0080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86,0629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23,2094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6656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31" name="Group 3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1" name="Group 31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32" name="Image 3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709824" id="docshapegroup25" coordorigin="4802,-490" coordsize="4966,737">
                      <v:shape style="position:absolute;left:4802;top:-490;width:4955;height:735" type="#_x0000_t75" id="docshape2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7168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33" name="Group 3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3" name="Group 33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34" name="Image 34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09312" id="docshapegroup27" coordorigin="9926,-390" coordsize="536,536">
                      <v:shape style="position:absolute;left:9926;top:-390;width:533;height:533" type="#_x0000_t75" id="docshape28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101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2/2/2025-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BALONMANO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300.000,00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302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G35051739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CD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BALONMANO</w:t>
            </w:r>
            <w:r>
              <w:rPr>
                <w:color w:val="FFFFFF"/>
                <w:spacing w:val="6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REMUDAS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300.000,00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59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15,5429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2,3314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142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1,2000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86,5429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23,7814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7680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35" name="Group 3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5" name="Group 35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708800" id="docshapegroup29" coordorigin="4802,-490" coordsize="4966,737">
                      <v:shape style="position:absolute;left:4802;top:-490;width:4955;height:735" type="#_x0000_t75" id="docshape30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8192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37" name="Group 3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7" name="Group 37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38" name="Image 38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08288" id="docshapegroup31" coordorigin="9926,-390" coordsize="536,536">
                      <v:shape style="position:absolute;left:9926;top:-390;width:533;height:533" type="#_x0000_t75" id="docshape32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101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3/2/2025-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VOLEIBOL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286.231,65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302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G76371350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CV</w:t>
            </w:r>
            <w:r>
              <w:rPr>
                <w:color w:val="FFFFFF"/>
                <w:spacing w:val="1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GUAGUAS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286.231,65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9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13,4161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2,0124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51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7,5429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1,1314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54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0,7000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24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7,6800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1,1520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86,6390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22,5959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8704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707776" id="docshapegroup33" coordorigin="4802,-490" coordsize="4966,737">
                      <v:shape style="position:absolute;left:4802;top:-490;width:4955;height:735" type="#_x0000_t75" id="docshape3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9216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42" name="Image 42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07264" id="docshapegroup35" coordorigin="9926,-390" coordsize="536,536">
                      <v:shape style="position:absolute;left:9926;top:-390;width:533;height:533" type="#_x0000_t75" id="docshape36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101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4/2/2025-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VOLEY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PLAYA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110.565,00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302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G76235472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CV</w:t>
            </w:r>
            <w:r>
              <w:rPr>
                <w:color w:val="FFFFFF"/>
                <w:spacing w:val="1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PLAYA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NET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10"/>
                <w:w w:val="105"/>
                <w:sz w:val="9"/>
              </w:rPr>
              <w:t>7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110.565,00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5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spacing w:line="95" w:lineRule="exact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12,0000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4,4720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0,6708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117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230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0,1000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12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3,8400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0,5760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60,3120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16,3468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09728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43" name="Group 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3" name="Group 43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706752" id="docshapegroup37" coordorigin="4802,-490" coordsize="4966,737">
                      <v:shape style="position:absolute;left:4802;top:-490;width:4955;height:735" type="#_x0000_t75" id="docshape38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0240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45" name="Group 4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5" name="Group 45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46" name="Image 46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06240" id="docshapegroup39" coordorigin="9926,-390" coordsize="536,536">
                      <v:shape style="position:absolute;left:9926;top:-390;width:533;height:533" type="#_x0000_t75" id="docshape40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101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5/2/2025-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4"/>
                <w:w w:val="105"/>
                <w:sz w:val="9"/>
              </w:rPr>
              <w:t>JUDO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65.000,00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53"/>
              <w:rPr>
                <w:sz w:val="11"/>
              </w:rPr>
            </w:pPr>
          </w:p>
          <w:p>
            <w:pPr>
              <w:pStyle w:val="TableParagraph"/>
              <w:ind w:left="24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G35910231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JUDO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BASTIAN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COSTA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TEGUISE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36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3,3540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0,5031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147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14,8286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2,2243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75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1,5000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0,0750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3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0,9600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0,1440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34,6426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8,5464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0752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47" name="Group 4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7" name="Group 4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705728" id="docshapegroup41" coordorigin="4802,-490" coordsize="4966,737">
                      <v:shape style="position:absolute;left:4802;top:-490;width:4955;height:735" type="#_x0000_t75" id="docshape4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126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49" name="Group 4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50" name="Image 50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05216" id="docshapegroup43" coordorigin="9926,-390" coordsize="536,536">
                      <v:shape style="position:absolute;left:9926;top:-390;width:533;height:533" type="#_x0000_t75" id="docshape44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101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6/2/2025-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VOLEIBOL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663.000,00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G35250687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VOLEIBOL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JAV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OLIMPICO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663.000,00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11,9255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1,7888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17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234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0,6000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5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11,5000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0,5750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1,2000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1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101,4255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24,7638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1776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51" name="Group 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1" name="Group 51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704704" id="docshapegroup45" coordorigin="4802,-490" coordsize="4966,737">
                      <v:shape style="position:absolute;left:4802;top:-490;width:4955;height:735" type="#_x0000_t75" id="docshape4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2288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53" name="Group 5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3" name="Group 53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54" name="Image 54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04192" id="docshapegroup47" coordorigin="9926,-390" coordsize="536,536">
                      <v:shape style="position:absolute;left:9926;top:-390;width:533;height:533" type="#_x0000_t75" id="docshape48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101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7/2/2025-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VOLEIBOL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127.410,00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G38099511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ASOCIACION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DEPORTIVA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AGUERE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LA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LAGUNA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103.730,00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22,0000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8,8000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9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13,4161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2,0124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8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4,7429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0,7114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50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9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2,8800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0,4320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43,0390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11,9559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2800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55" name="Group 5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5" name="Group 55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703680" id="docshapegroup49" coordorigin="4802,-490" coordsize="4966,737">
                      <v:shape style="position:absolute;left:4802;top:-490;width:4955;height:735" type="#_x0000_t75" id="docshape50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3312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57" name="Group 5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7" name="Group 57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58" name="Image 58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03168" id="docshapegroup51" coordorigin="9926,-390" coordsize="536,536">
                      <v:shape style="position:absolute;left:9926;top:-390;width:533;height:533" type="#_x0000_t75" id="docshape52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101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8/2/2025-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BALONCESTO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EN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SILLA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RUEDAS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469.840,00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G35249069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AGRUPACION</w:t>
            </w:r>
            <w:r>
              <w:rPr>
                <w:color w:val="FFFFFF"/>
                <w:spacing w:val="6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DEPORTIVA</w:t>
            </w:r>
            <w:r>
              <w:rPr>
                <w:color w:val="FFFFFF"/>
                <w:spacing w:val="6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MINUSVÁLIDOS</w:t>
            </w:r>
            <w:r>
              <w:rPr>
                <w:color w:val="FFFFFF"/>
                <w:spacing w:val="6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ECONY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410.000,00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9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12,5776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1,8866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0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2,0714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0,3107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2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19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12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3,8400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0,5760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62,4891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20,3734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3824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59" name="Group 5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9" name="Group 59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60" name="Image 6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702656" id="docshapegroup53" coordorigin="4802,-490" coordsize="4966,737">
                      <v:shape style="position:absolute;left:4802;top:-490;width:4955;height:735" type="#_x0000_t75" id="docshape5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4336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61" name="Group 6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1" name="Group 61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62" name="Image 62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02144" id="docshapegroup55" coordorigin="9926,-390" coordsize="536,536">
                      <v:shape style="position:absolute;left:9926;top:-390;width:533;height:533" type="#_x0000_t75" id="docshape56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101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9/2/2025-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TENIS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4"/>
                <w:w w:val="105"/>
                <w:sz w:val="9"/>
              </w:rPr>
              <w:t>MESA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14.141,32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G38405635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TENIS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MESA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DEFENSE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14.141,32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22,0000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8,8000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6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3,3540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0,5031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39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2,9143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0,4371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8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32,2683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10,1402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4848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63" name="Group 6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3" name="Group 63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64" name="Image 6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701632" id="docshapegroup57" coordorigin="4802,-490" coordsize="4966,737">
                      <v:shape style="position:absolute;left:4802;top:-490;width:4955;height:735" type="#_x0000_t75" id="docshape58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5360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65" name="Group 6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5" name="Group 65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66" name="Image 66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01120" id="docshapegroup59" coordorigin="9926,-390" coordsize="536,536">
                      <v:shape style="position:absolute;left:9926;top:-390;width:533;height:533" type="#_x0000_t75" id="docshape60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10/2/2025-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VOLEIBOL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103.122,00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G38203501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VOLEIBOL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CUESTA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PIEDRA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103.122,00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22,0000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8,8000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14,9068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2,2360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294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5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0,0500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3,5200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0,5280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65,4268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15,0140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5872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67" name="Group 6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7" name="Group 6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700608" id="docshapegroup61" coordorigin="4802,-490" coordsize="4966,737">
                      <v:shape style="position:absolute;left:4802;top:-490;width:4955;height:735" type="#_x0000_t75" id="docshape6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638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69" name="Group 6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9" name="Group 6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70" name="Image 70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700096" id="docshapegroup63" coordorigin="9926,-390" coordsize="536,536">
                      <v:shape style="position:absolute;left:9926;top:-390;width:533;height:533" type="#_x0000_t75" id="docshape64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11/2/2025-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VOLEIBOL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468.500,00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G35249846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HEIDELBERG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468.500,00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11,9255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1,7888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13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19,6857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2,9529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221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0,5000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24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7,6800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1,1520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97,2912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24,3937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6896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71" name="Group 7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1" name="Group 71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72" name="Image 7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99584" id="docshapegroup65" coordorigin="4802,-490" coordsize="4966,737">
                      <v:shape style="position:absolute;left:4802;top:-490;width:4955;height:735" type="#_x0000_t75" id="docshape6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7408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73" name="Group 7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3" name="Group 73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74" name="Image 74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99072" id="docshapegroup67" coordorigin="9926,-390" coordsize="536,536">
                      <v:shape style="position:absolute;left:9926;top:-390;width:533;height:533" type="#_x0000_t75" id="docshape68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12/2/2025-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WATERPOLO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202.600,00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G38345054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C.N.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ECHEYDE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ACIDALIO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LORENZO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202.600,00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spacing w:line="93" w:lineRule="exact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66,0000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26,4000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22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4,5000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135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13,4571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2,0186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67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19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6,0800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0,9120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1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119,5371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34,2306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7920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75" name="Group 7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5" name="Group 75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76" name="Image 7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98560" id="docshapegroup69" coordorigin="4802,-490" coordsize="4966,737">
                      <v:shape style="position:absolute;left:4802;top:-490;width:4955;height:735" type="#_x0000_t75" id="docshape70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8432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77" name="Group 7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7" name="Group 77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78" name="Image 78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98048" id="docshapegroup71" coordorigin="9926,-390" coordsize="536,536">
                      <v:shape style="position:absolute;left:9926;top:-390;width:533;height:533" type="#_x0000_t75" id="docshape72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13/2/2025-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BALONCESTO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50.484,45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G38741617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AD</w:t>
            </w:r>
            <w:r>
              <w:rPr>
                <w:color w:val="FFFFFF"/>
                <w:spacing w:val="1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SANTA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CRUZ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TENERIFE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BALONCESTO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50.484,45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102" w:lineRule="exact"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9,0000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14,9068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2,2360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245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100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3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0,9600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0,1440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44,8668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8,9800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8944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79" name="Group 7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9" name="Group 79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80" name="Image 8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97536" id="docshapegroup73" coordorigin="4802,-490" coordsize="4966,737">
                      <v:shape style="position:absolute;left:4802;top:-490;width:4955;height:735" type="#_x0000_t75" id="docshape7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9456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81" name="Group 8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1" name="Group 81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82" name="Image 82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97024" id="docshapegroup75" coordorigin="9926,-390" coordsize="536,536">
                      <v:shape style="position:absolute;left:9926;top:-390;width:533;height:533" type="#_x0000_t75" id="docshape76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14/2/2025-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PIRAGÜISMO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70.432,00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G35249697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AD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AMIGOS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DEL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PIRAGÜISMO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CANARIAS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70.432,00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spacing w:line="93" w:lineRule="exact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55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5,1242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0,7686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60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6,8714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1,0307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39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1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spacing w:before="48"/>
              <w:ind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spacing w:before="50"/>
              <w:ind w:left="1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0,5500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3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0,9600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0,1440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44,9557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10,8933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19968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83" name="Group 8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3" name="Group 83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84" name="Image 8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96512" id="docshapegroup77" coordorigin="4802,-490" coordsize="4966,737">
                      <v:shape style="position:absolute;left:4802;top:-490;width:4955;height:735" type="#_x0000_t75" id="docshape78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0480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85" name="Group 8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5" name="Group 85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86" name="Image 86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96000" id="docshapegroup79" coordorigin="9926,-390" coordsize="536,536">
                      <v:shape style="position:absolute;left:9926;top:-390;width:533;height:533" type="#_x0000_t75" id="docshape80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15/2/2025-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BALONCESTO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87.178,77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G38036190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REAL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NAUTICO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TENERIFE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74.752,95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102" w:lineRule="exact"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9,0000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14,9068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2,2360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179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12,5429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1,8814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13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12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1,2000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44,4497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8,9175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0992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87" name="Group 8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7" name="Group 8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88" name="Image 8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95488" id="docshapegroup81" coordorigin="4802,-490" coordsize="4966,737">
                      <v:shape style="position:absolute;left:4802;top:-490;width:4955;height:735" type="#_x0000_t75" id="docshape8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150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89" name="Group 8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9" name="Group 8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90" name="Image 90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94976" id="docshapegroup83" coordorigin="9926,-390" coordsize="536,536">
                      <v:shape style="position:absolute;left:9926;top:-390;width:533;height:533" type="#_x0000_t75" id="docshape84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16/2/2025-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VOLEY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PLAYA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9.500,00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G35440247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ISLA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MAXORATA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VOLEIBOL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9.500,00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5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8,0000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4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2,2360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0,3354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14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0,8857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0,1329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1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23,1217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8,4683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2016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91" name="Group 9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1" name="Group 91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92" name="Image 9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94464" id="docshapegroup85" coordorigin="4802,-490" coordsize="4966,737">
                      <v:shape style="position:absolute;left:4802;top:-490;width:4955;height:735" type="#_x0000_t75" id="docshape8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2528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93" name="Group 9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3" name="Group 93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94" name="Image 94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93952" id="docshapegroup87" coordorigin="9926,-390" coordsize="536,536">
                      <v:shape style="position:absolute;left:9926;top:-390;width:533;height:533" type="#_x0000_t75" id="docshape88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17/2/2025-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FÚTBOL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4"/>
                <w:w w:val="105"/>
                <w:sz w:val="9"/>
              </w:rPr>
              <w:t>SALA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92.700,00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G35410083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1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TELDEPORTIVO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92.700,00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22,0000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8,8000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68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6,8000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1,0200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34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21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6,7200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1,0080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50,5200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13,0780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3040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95" name="Group 9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5" name="Group 95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96" name="Image 9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93440" id="docshapegroup89" coordorigin="4802,-490" coordsize="4966,737">
                      <v:shape style="position:absolute;left:4802;top:-490;width:4955;height:735" type="#_x0000_t75" id="docshape90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3552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97" name="Group 9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7" name="Group 97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98" name="Image 98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92928" id="docshapegroup91" coordorigin="9926,-390" coordsize="536,536">
                      <v:shape style="position:absolute;left:9926;top:-390;width:533;height:533" type="#_x0000_t75" id="docshape92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18/2/2025-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BALONCESTO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91.242,00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G38294047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C.B.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ARIDANE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91.242,00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102" w:lineRule="exact"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9,0000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14,9068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2,2360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127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16,2143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2,4321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87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15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3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0,9600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0,1440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41,0811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8,4122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4064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99" name="Group 9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9" name="Group 99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00" name="Image 10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92416" id="docshapegroup93" coordorigin="4802,-490" coordsize="4966,737">
                      <v:shape style="position:absolute;left:4802;top:-490;width:4955;height:735" type="#_x0000_t75" id="docshape9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4576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01" name="Group 10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1" name="Group 101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02" name="Image 102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91904" id="docshapegroup95" coordorigin="9926,-390" coordsize="536,536">
                      <v:shape style="position:absolute;left:9926;top:-390;width:533;height:533" type="#_x0000_t75" id="docshape96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19/2/2025-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BALONMANO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59.090,00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G35276930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AD</w:t>
            </w:r>
            <w:r>
              <w:rPr>
                <w:color w:val="FFFFFF"/>
                <w:spacing w:val="1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VILLA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INGENIO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59.090,00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12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117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8,9143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1,3371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26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6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1,9200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0,2880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36,8343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8,2751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5088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03" name="Group 10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3" name="Group 103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04" name="Image 10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91392" id="docshapegroup97" coordorigin="4802,-490" coordsize="4966,737">
                      <v:shape style="position:absolute;left:4802;top:-490;width:4955;height:735" type="#_x0000_t75" id="docshape98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5600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05" name="Group 10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5" name="Group 105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06" name="Image 106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90880" id="docshapegroup99" coordorigin="9926,-390" coordsize="536,536">
                      <v:shape style="position:absolute;left:9926;top:-390;width:533;height:533" type="#_x0000_t75" id="docshape100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20/2/2025-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BÉISBOL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59.896,58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G38461612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BEISBOL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MARLINS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PTO.CRUZ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59.896,58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9,3168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1,3975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131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7,4857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1,1229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spacing w:before="48"/>
              <w:ind w:left="1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0,7000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3,2000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0,4800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78,0025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21,3004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6112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07" name="Group 10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7" name="Group 10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08" name="Image 10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90368" id="docshapegroup101" coordorigin="4802,-490" coordsize="4966,737">
                      <v:shape style="position:absolute;left:4802;top:-490;width:4955;height:735" type="#_x0000_t75" id="docshape10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662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09" name="Group 10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9" name="Group 10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10" name="Image 110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89856" id="docshapegroup103" coordorigin="9926,-390" coordsize="536,536">
                      <v:shape style="position:absolute;left:9926;top:-390;width:533;height:533" type="#_x0000_t75" id="docshape104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21/2/2025-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BALONMANO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150.363,61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G76040419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GRUBAGAL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150.363,61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12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137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8,0857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1,2129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3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13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4,1600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0,6240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38,2457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8,4869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7136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11" name="Group 1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1" name="Group 111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12" name="Image 11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89344" id="docshapegroup105" coordorigin="4802,-490" coordsize="4966,737">
                      <v:shape style="position:absolute;left:4802;top:-490;width:4955;height:735" type="#_x0000_t75" id="docshape10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7648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13" name="Group 1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3" name="Group 113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14" name="Image 114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88832" id="docshapegroup107" coordorigin="9926,-390" coordsize="536,536">
                      <v:shape style="position:absolute;left:9926;top:-390;width:533;height:533" type="#_x0000_t75" id="docshape108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22/2/2025-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VOLEIBOL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280.000,00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G35240258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VOLEIBOL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SAN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4"/>
                <w:w w:val="105"/>
                <w:sz w:val="9"/>
              </w:rPr>
              <w:t>ROQUE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280.000,00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11,9255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1,7888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105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175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5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0,0500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5,7600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0,8640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86,6855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23,7028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8160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15" name="Group 11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5" name="Group 115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16" name="Image 11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88320" id="docshapegroup109" coordorigin="4802,-490" coordsize="4966,737">
                      <v:shape style="position:absolute;left:4802;top:-490;width:4955;height:735" type="#_x0000_t75" id="docshape110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8672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17" name="Group 11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7" name="Group 117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18" name="Image 118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87808" id="docshapegroup111" coordorigin="9926,-390" coordsize="536,536">
                      <v:shape style="position:absolute;left:9926;top:-390;width:533;height:533" type="#_x0000_t75" id="docshape112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23/2/2025-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VOLEIBOL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65.000,00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G19735919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VOLEIBOL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GUPANE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65.000,00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22,0000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8,8000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11,9255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1,7888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54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3,0857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0,4629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7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2,2400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0,3360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39,2512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11,3877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9184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19" name="Group 1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9" name="Group 119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20" name="Image 12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87296" id="docshapegroup113" coordorigin="4802,-490" coordsize="4966,737">
                      <v:shape style="position:absolute;left:4802;top:-490;width:4955;height:735" type="#_x0000_t75" id="docshape11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29696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21" name="Group 12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1" name="Group 121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22" name="Image 122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86784" id="docshapegroup115" coordorigin="9926,-390" coordsize="536,536">
                      <v:shape style="position:absolute;left:9926;top:-390;width:533;height:533" type="#_x0000_t75" id="docshape116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24/2/2025-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VOLEIBOL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90.000,00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G16871212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SUAC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CANARIAS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90.000,00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22,0000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8,8000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11,9255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1,7888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75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9,9429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1,4914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66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9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2,8800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0,4320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46,7483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12,5122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0208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23" name="Group 12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3" name="Group 123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24" name="Image 12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86272" id="docshapegroup117" coordorigin="4802,-490" coordsize="4966,737">
                      <v:shape style="position:absolute;left:4802;top:-490;width:4955;height:735" type="#_x0000_t75" id="docshape118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0720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25" name="Group 12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5" name="Group 125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26" name="Image 126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85760" id="docshapegroup119" coordorigin="9926,-390" coordsize="536,536">
                      <v:shape style="position:absolute;left:9926;top:-390;width:533;height:533" type="#_x0000_t75" id="docshape120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25/2/2025-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FÚTBOL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286.400,00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G38017141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REAL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UNION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TENERIFE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286.400,00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12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312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119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1,2000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54,0000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10,8500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1232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27" name="Group 12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7" name="Group 12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28" name="Image 12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85248" id="docshapegroup121" coordorigin="4802,-490" coordsize="4966,737">
                      <v:shape style="position:absolute;left:4802;top:-490;width:4955;height:735" type="#_x0000_t75" id="docshape12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174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29" name="Group 12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9" name="Group 12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30" name="Image 130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84736" id="docshapegroup123" coordorigin="9926,-390" coordsize="536,536">
                      <v:shape style="position:absolute;left:9926;top:-390;width:533;height:533" type="#_x0000_t75" id="docshape124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26/2/2025-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BALONCESTO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25.719,21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G38881421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BALONCESTO</w:t>
            </w:r>
            <w:r>
              <w:rPr>
                <w:color w:val="FFFFFF"/>
                <w:spacing w:val="7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ROQUE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ADAMEN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25.719,21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61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6,5571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0,9836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23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32,5571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7,6336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2256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31" name="Group 13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1" name="Group 131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32" name="Image 13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84224" id="docshapegroup125" coordorigin="4802,-490" coordsize="4966,737">
                      <v:shape style="position:absolute;left:4802;top:-490;width:4955;height:735" type="#_x0000_t75" id="docshape12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2768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33" name="Group 13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3" name="Group 133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34" name="Image 134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83712" id="docshapegroup127" coordorigin="9926,-390" coordsize="536,536">
                      <v:shape style="position:absolute;left:9926;top:-390;width:533;height:533" type="#_x0000_t75" id="docshape128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27/2/2025-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BALONCESTO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EN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SILLA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RUEDAS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144.000,00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G35517374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BALONCESTO</w:t>
            </w:r>
            <w:r>
              <w:rPr>
                <w:color w:val="FFFFFF"/>
                <w:spacing w:val="6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SURESTE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GRAN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CANARIA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144.000,00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9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12,5776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1,8866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5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2,3714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0,3557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1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20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0,2500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1,6000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0,2400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65,5491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20,3324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3280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35" name="Group 13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5" name="Group 135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36" name="Image 13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83200" id="docshapegroup129" coordorigin="4802,-490" coordsize="4966,737">
                      <v:shape style="position:absolute;left:4802;top:-490;width:4955;height:735" type="#_x0000_t75" id="docshape130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3792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37" name="Group 13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7" name="Group 137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38" name="Image 138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82688" id="docshapegroup131" coordorigin="9926,-390" coordsize="536,536">
                      <v:shape style="position:absolute;left:9926;top:-390;width:533;height:533" type="#_x0000_t75" id="docshape132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28/2/2025-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PIRAGÜISMO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128.140,73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G35736818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PIRAGÜISMO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MARLINES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LANZAROTE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128.140,73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spacing w:line="93" w:lineRule="exact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36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3,3540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0,5031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99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9,2000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1,3800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39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2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spacing w:before="50"/>
              <w:ind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7,0000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0,3500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2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0,6400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0,0960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41,1940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10,7291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4304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39" name="Group 1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9" name="Group 139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40" name="Image 14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82176" id="docshapegroup133" coordorigin="4802,-490" coordsize="4966,737">
                      <v:shape style="position:absolute;left:4802;top:-490;width:4955;height:735" type="#_x0000_t75" id="docshape13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4816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41" name="Group 1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1" name="Group 141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42" name="Image 142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81664" id="docshapegroup135" coordorigin="9926,-390" coordsize="536,536">
                      <v:shape style="position:absolute;left:9926;top:-390;width:533;height:533" type="#_x0000_t75" id="docshape136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29/2/2025-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4"/>
                <w:w w:val="105"/>
                <w:sz w:val="9"/>
              </w:rPr>
              <w:t>JUDO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127.874,29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G76105766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JUDO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AKARI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127.874,29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35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3,2609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0,4891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420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228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7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2,2400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0,3360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43,5009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9,8251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5328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43" name="Group 1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3" name="Group 143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44" name="Image 14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81152" id="docshapegroup137" coordorigin="4802,-490" coordsize="4966,737">
                      <v:shape style="position:absolute;left:4802;top:-490;width:4955;height:735" type="#_x0000_t75" id="docshape138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5840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45" name="Group 14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5" name="Group 145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46" name="Image 146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80640" id="docshapegroup139" coordorigin="9926,-390" coordsize="536,536">
                      <v:shape style="position:absolute;left:9926;top:-390;width:533;height:533" type="#_x0000_t75" id="docshape140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30/2/2025-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TENIS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4"/>
                <w:w w:val="105"/>
                <w:sz w:val="9"/>
              </w:rPr>
              <w:t>MESA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100.190,38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G38802237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TENIS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MESA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TABOR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AÑAVINGO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100.190,38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5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8,0000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5,5901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0,8385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57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5,8714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0,8807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27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3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13,0000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1,3000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0,2500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6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1,9200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0,2880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51,3815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11,5572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6352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47" name="Group 14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7" name="Group 14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48" name="Image 14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80128" id="docshapegroup141" coordorigin="4802,-490" coordsize="4966,737">
                      <v:shape style="position:absolute;left:4802;top:-490;width:4955;height:735" type="#_x0000_t75" id="docshape14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686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49" name="Group 14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9" name="Group 14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50" name="Image 150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79616" id="docshapegroup143" coordorigin="9926,-390" coordsize="536,536">
                      <v:shape style="position:absolute;left:9926;top:-390;width:533;height:533" type="#_x0000_t75" id="docshape144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31/2/2025-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VOLEIBOL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389.000,00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G76029677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VOLEIBOL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4"/>
                <w:w w:val="105"/>
                <w:sz w:val="9"/>
              </w:rPr>
              <w:t>GUIA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389.000,00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22,0000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8,8000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9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13,4161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2,0124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7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13,6857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2,0529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155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5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9,0000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0,4500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2,5600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0,3840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60,6619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13,6993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7376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51" name="Group 1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1" name="Group 151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52" name="Image 15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79104" id="docshapegroup145" coordorigin="4802,-490" coordsize="4966,737">
                      <v:shape style="position:absolute;left:4802;top:-490;width:4955;height:735" type="#_x0000_t75" id="docshape14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7888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53" name="Group 15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3" name="Group 153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54" name="Image 154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78592" id="docshapegroup147" coordorigin="9926,-390" coordsize="536,536">
                      <v:shape style="position:absolute;left:9926;top:-390;width:533;height:533" type="#_x0000_t75" id="docshape148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32/2/2025-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VOLEIBOL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94.100,00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G76526375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EFEUVELITE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4"/>
                <w:w w:val="105"/>
                <w:sz w:val="9"/>
              </w:rPr>
              <w:t>VOLEY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94.100,00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22,0000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8,8000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99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279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3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0,9600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0,1440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61,9600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14,5940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8400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55" name="Group 15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5" name="Group 155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56" name="Image 15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78080" id="docshapegroup149" coordorigin="4802,-490" coordsize="4966,737">
                      <v:shape style="position:absolute;left:4802;top:-490;width:4955;height:735" type="#_x0000_t75" id="docshape150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8912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57" name="Group 15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7" name="Group 157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58" name="Image 158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77568" id="docshapegroup151" coordorigin="9926,-390" coordsize="536,536">
                      <v:shape style="position:absolute;left:9926;top:-390;width:533;height:533" type="#_x0000_t75" id="docshape152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33/2/2025-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4"/>
                <w:w w:val="105"/>
                <w:sz w:val="9"/>
              </w:rPr>
              <w:t>JUDO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97.633,35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G35600410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JUDO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4"/>
                <w:w w:val="105"/>
                <w:sz w:val="9"/>
              </w:rPr>
              <w:t>TAMA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97.633,35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7,0000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2,8000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26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2,4224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0,3634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445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214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3,5200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0,5280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35,9424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6,9914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9424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59" name="Group 15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9" name="Group 159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60" name="Image 16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77056" id="docshapegroup153" coordorigin="4802,-490" coordsize="4966,737">
                      <v:shape style="position:absolute;left:4802;top:-490;width:4955;height:735" type="#_x0000_t75" id="docshape15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39936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61" name="Group 16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1" name="Group 161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62" name="Image 162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76544" id="docshapegroup155" coordorigin="9926,-390" coordsize="536,536">
                      <v:shape style="position:absolute;left:9926;top:-390;width:533;height:533" type="#_x0000_t75" id="docshape156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34/2/2025-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BALONCESTO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EN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SILLA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RUEDAS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132.885,56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G01949882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ADEIN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TENERIFE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64.599,66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9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12,5776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1,8866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2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1,5857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0,2379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2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13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1,6000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0,2400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59,7634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19,9645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0448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63" name="Group 16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3" name="Group 163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64" name="Image 16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76032" id="docshapegroup157" coordorigin="4802,-490" coordsize="4966,737">
                      <v:shape style="position:absolute;left:4802;top:-490;width:4955;height:735" type="#_x0000_t75" id="docshape158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0960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65" name="Group 16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5" name="Group 165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66" name="Image 166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75520" id="docshapegroup159" coordorigin="9926,-390" coordsize="536,536">
                      <v:shape style="position:absolute;left:9926;top:-390;width:533;height:533" type="#_x0000_t75" id="docshape160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35/2/2025-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BÁDMINTON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39.937,92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G38883260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BADMINTON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TENZUL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EL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ROSARIO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24.937,92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102" w:lineRule="exact"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40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3,7267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0,5590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88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10,2571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1,5386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61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spacing w:before="48"/>
              <w:ind w:left="1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0,1500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17,9839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2,6476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1472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67" name="Group 16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7" name="Group 16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68" name="Image 16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75008" id="docshapegroup161" coordorigin="4802,-490" coordsize="4966,737">
                      <v:shape style="position:absolute;left:4802;top:-490;width:4955;height:735" type="#_x0000_t75" id="docshape16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198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69" name="Group 16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9" name="Group 16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70" name="Image 170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74496" id="docshapegroup163" coordorigin="9926,-390" coordsize="536,536">
                      <v:shape style="position:absolute;left:9926;top:-390;width:533;height:533" type="#_x0000_t75" id="docshape164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36/2/2025-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BALONMANO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30.000,00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G35725316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BALONMANO</w:t>
            </w:r>
            <w:r>
              <w:rPr>
                <w:color w:val="FFFFFF"/>
                <w:spacing w:val="8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ROMADE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30.000,00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83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11,6000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1,7400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80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37,6000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8,3900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2496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71" name="Group 17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1" name="Group 171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72" name="Image 17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73984" id="docshapegroup165" coordorigin="4802,-490" coordsize="4966,737">
                      <v:shape style="position:absolute;left:4802;top:-490;width:4955;height:735" type="#_x0000_t75" id="docshape16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3008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73" name="Group 17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3" name="Group 173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74" name="Image 174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73472" id="docshapegroup167" coordorigin="9926,-390" coordsize="536,536">
                      <v:shape style="position:absolute;left:9926;top:-390;width:533;height:533" type="#_x0000_t75" id="docshape168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37/2/2025-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BALONCESTO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220.000,00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G35218239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CD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BALONCESTO</w:t>
            </w:r>
            <w:r>
              <w:rPr>
                <w:color w:val="FFFFFF"/>
                <w:spacing w:val="7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ISLAS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CANARIAS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220.000,00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26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11,1714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1,6757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113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0,1000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9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2,8800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0,4320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79,0514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22,4577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3520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75" name="Group 17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5" name="Group 175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76" name="Image 17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72960" id="docshapegroup169" coordorigin="4802,-490" coordsize="4966,737">
                      <v:shape style="position:absolute;left:4802;top:-490;width:4955;height:735" type="#_x0000_t75" id="docshape170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4032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77" name="Group 17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7" name="Group 177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78" name="Image 178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72448" id="docshapegroup171" coordorigin="9926,-390" coordsize="536,536">
                      <v:shape style="position:absolute;left:9926;top:-390;width:533;height:533" type="#_x0000_t75" id="docshape172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38/2/2025-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VOLEIBOL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470.000,00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G76551324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HARIS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VOLEIBOL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470.000,00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11,9255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1,7888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90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225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0,8000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5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0,0500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1,2000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92,9255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24,4388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4544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79" name="Group 17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9" name="Group 179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80" name="Image 18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71936" id="docshapegroup173" coordorigin="4802,-490" coordsize="4966,737">
                      <v:shape style="position:absolute;left:4802;top:-490;width:4955;height:735" type="#_x0000_t75" id="docshape17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5056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81" name="Group 18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1" name="Group 181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82" name="Image 182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71424" id="docshapegroup175" coordorigin="9926,-390" coordsize="536,536">
                      <v:shape style="position:absolute;left:9926;top:-390;width:533;height:533" type="#_x0000_t75" id="docshape176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39/2/2025-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607.336,46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G35008770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REAL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NAUTICO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GRAN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CANARIA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500.000,00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88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0,0000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5568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83" name="Group 18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3" name="Group 183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84" name="Image 18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70912" id="docshapegroup177" coordorigin="4802,-490" coordsize="4966,737">
                      <v:shape style="position:absolute;left:4802;top:-490;width:4955;height:735" type="#_x0000_t75" id="docshape178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6080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85" name="Group 18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5" name="Group 185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86" name="Image 186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70400" id="docshapegroup179" coordorigin="9926,-390" coordsize="536,536">
                      <v:shape style="position:absolute;left:9926;top:-390;width:533;height:533" type="#_x0000_t75" id="docshape180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40/2/2025-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ATLETISMO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59.150,24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G38902813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CATECA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59.000,00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3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0,2795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0,0419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85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10,0857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1,5129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61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3,2000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0,4800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31,5652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8,0348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6592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87" name="Group 18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7" name="Group 18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88" name="Image 18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69888" id="docshapegroup181" coordorigin="4802,-490" coordsize="4966,737">
                      <v:shape style="position:absolute;left:4802;top:-490;width:4955;height:735" type="#_x0000_t75" id="docshape18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710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89" name="Group 18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9" name="Group 18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90" name="Image 190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69376" id="docshapegroup183" coordorigin="9926,-390" coordsize="536,536">
                      <v:shape style="position:absolute;left:9926;top:-390;width:533;height:533" type="#_x0000_t75" id="docshape184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41/2/2025-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HOCKEY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SOBRE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HIERBA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220.250,00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G35220888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UNION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DEPORTIVA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TABURIENTE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219.000,00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spacing w:line="93" w:lineRule="exact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66,0000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26,4000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22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4,5000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18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2,5714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0,3857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18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1,2000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1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106,5714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32,4857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7616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91" name="Group 19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1" name="Group 191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92" name="Image 19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68864" id="docshapegroup185" coordorigin="4802,-490" coordsize="4966,737">
                      <v:shape style="position:absolute;left:4802;top:-490;width:4955;height:735" type="#_x0000_t75" id="docshape18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8128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93" name="Group 19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3" name="Group 193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94" name="Image 194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68352" id="docshapegroup187" coordorigin="9926,-390" coordsize="536,536">
                      <v:shape style="position:absolute;left:9926;top:-390;width:533;height:533" type="#_x0000_t75" id="docshape188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42/2/2025-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FÚTBOL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85.000,00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G76059047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FEMARGUIN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85.000,00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51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8,4000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1,2600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64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5,7600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0,8640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40,1600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8,7740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8640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95" name="Group 19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5" name="Group 195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96" name="Image 19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67840" id="docshapegroup189" coordorigin="4802,-490" coordsize="4966,737">
                      <v:shape style="position:absolute;left:4802;top:-490;width:4955;height:735" type="#_x0000_t75" id="docshape190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9152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97" name="Group 19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7" name="Group 197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98" name="Image 198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67328" id="docshapegroup191" coordorigin="9926,-390" coordsize="536,536">
                      <v:shape style="position:absolute;left:9926;top:-390;width:533;height:533" type="#_x0000_t75" id="docshape192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43/2/2025-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BALONMANO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70.939,38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G35621705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BARRILLA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PUERTO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DEL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CARMEN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DEPORTIVO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70.939,38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22,0000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8,8000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13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6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9,0000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1,3500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101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1,5000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0,0750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4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1,2800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0,1920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48,7800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12,6670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49664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99" name="Group 19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9" name="Group 199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00" name="Image 20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66816" id="docshapegroup193" coordorigin="4802,-490" coordsize="4966,737">
                      <v:shape style="position:absolute;left:4802;top:-490;width:4955;height:735" type="#_x0000_t75" id="docshape19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0176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01" name="Group 20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1" name="Group 201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02" name="Image 202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66304" id="docshapegroup195" coordorigin="9926,-390" coordsize="536,536">
                      <v:shape style="position:absolute;left:9926;top:-390;width:533;height:533" type="#_x0000_t75" id="docshape196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44/2/2025-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BALONCESTO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60.000,00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G38716874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6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BALONCESTO</w:t>
            </w:r>
            <w:r>
              <w:rPr>
                <w:color w:val="FFFFFF"/>
                <w:spacing w:val="6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4"/>
                <w:w w:val="105"/>
                <w:sz w:val="9"/>
              </w:rPr>
              <w:t>EBFA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60.000,00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102" w:lineRule="exact"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9,0000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14,9068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2,2360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121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13,0000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1,9500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71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1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0,3200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0,0480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37,2268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7,8340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0688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03" name="Group 20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3" name="Group 203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04" name="Image 20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65792" id="docshapegroup197" coordorigin="4802,-490" coordsize="4966,737">
                      <v:shape style="position:absolute;left:4802;top:-490;width:4955;height:735" type="#_x0000_t75" id="docshape198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1200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05" name="Group 20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5" name="Group 205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06" name="Image 206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65280" id="docshapegroup199" coordorigin="9926,-390" coordsize="536,536">
                      <v:shape style="position:absolute;left:9926;top:-390;width:533;height:533" type="#_x0000_t75" id="docshape200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45/2/2025-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VOLEIBOL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426.000,00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G76618016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CISNALTER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426.000,00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9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13,4161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2,0124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183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117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0,6000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1,2000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91,4161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24,4124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1712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07" name="Group 20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7" name="Group 20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08" name="Image 20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64768" id="docshapegroup201" coordorigin="4802,-490" coordsize="4966,737">
                      <v:shape style="position:absolute;left:4802;top:-490;width:4955;height:735" type="#_x0000_t75" id="docshape20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222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09" name="Group 20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9" name="Group 20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10" name="Image 210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64256" id="docshapegroup203" coordorigin="9926,-390" coordsize="536,536">
                      <v:shape style="position:absolute;left:9926;top:-390;width:533;height:533" type="#_x0000_t75" id="docshape204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46/2/2025-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4"/>
                <w:w w:val="105"/>
                <w:sz w:val="9"/>
              </w:rPr>
              <w:t>JUDO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53.500,00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G76210756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BUSHICAN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53.500,00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0,8000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13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1,2112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0,1817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219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131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1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1,6000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0,2400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24,8112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4,2217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2736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11" name="Group 2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1" name="Group 211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12" name="Image 21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63744" id="docshapegroup205" coordorigin="4802,-490" coordsize="4966,737">
                      <v:shape style="position:absolute;left:4802;top:-490;width:4955;height:735" type="#_x0000_t75" id="docshape20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3248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13" name="Group 2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3" name="Group 213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14" name="Image 214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63232" id="docshapegroup207" coordorigin="9926,-390" coordsize="536,536">
                      <v:shape style="position:absolute;left:9926;top:-390;width:533;height:533" type="#_x0000_t75" id="docshape208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47/2/2025-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VOLEY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PLAYA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sz w:val="9"/>
              </w:rPr>
            </w:pPr>
            <w:r>
              <w:rPr>
                <w:color w:val="FFFFFF"/>
                <w:spacing w:val="-2"/>
                <w:w w:val="105"/>
                <w:sz w:val="9"/>
              </w:rPr>
              <w:t>40.601,09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G05438148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CD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VOLEIBOL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BRAVEHEART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4"/>
                <w:w w:val="105"/>
                <w:sz w:val="9"/>
              </w:rPr>
              <w:t>G.C.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sz w:val="9"/>
              </w:rPr>
            </w:pPr>
            <w:r>
              <w:rPr>
                <w:color w:val="FFFFFF"/>
                <w:spacing w:val="-2"/>
                <w:w w:val="105"/>
                <w:sz w:val="9"/>
              </w:rPr>
              <w:t>40.601,09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5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8,0000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4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2,2360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0,3354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20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6,8000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1,0200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66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1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0,3200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0,0480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29,3560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9,4034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3760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15" name="Group 21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5" name="Group 215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16" name="Image 21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62720" id="docshapegroup209" coordorigin="4802,-490" coordsize="4966,737">
                      <v:shape style="position:absolute;left:4802;top:-490;width:4955;height:735" type="#_x0000_t75" id="docshape210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4272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17" name="Group 21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7" name="Group 217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18" name="Image 218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62208" id="docshapegroup211" coordorigin="9926,-390" coordsize="536,536">
                      <v:shape style="position:absolute;left:9926;top:-390;width:533;height:533" type="#_x0000_t75" id="docshape212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48/2/2025-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BALONMANO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251.511,00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G35142975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BALONMANO</w:t>
            </w:r>
            <w:r>
              <w:rPr>
                <w:color w:val="FFFFFF"/>
                <w:spacing w:val="8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MAHAY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251.511,00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103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12,7429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1,9114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80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7" w:lineRule="exact" w:before="4"/>
              <w:ind w:lef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5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9,0000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0,4500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5,7600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0,8640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90,5029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23,4754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4784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19" name="Group 2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9" name="Group 219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20" name="Image 22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61696" id="docshapegroup213" coordorigin="4802,-490" coordsize="4966,737">
                      <v:shape style="position:absolute;left:4802;top:-490;width:4955;height:735" type="#_x0000_t75" id="docshape21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5296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21" name="Group 22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1" name="Group 221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22" name="Image 222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61184" id="docshapegroup215" coordorigin="9926,-390" coordsize="536,536">
                      <v:shape style="position:absolute;left:9926;top:-390;width:533;height:533" type="#_x0000_t75" id="docshape216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49/2/2025-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BALONCESTO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79.300,00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G35371921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AD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LOS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TOSCONES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30.000,00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102" w:lineRule="exact"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9,0000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14,9068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2,2360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101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11,3429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1,7014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65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2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0,6400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0,0960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35,8897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7,6335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5808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23" name="Group 22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3" name="Group 223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24" name="Image 22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60672" id="docshapegroup217" coordorigin="4802,-490" coordsize="4966,737">
                      <v:shape style="position:absolute;left:4802;top:-490;width:4955;height:735" type="#_x0000_t75" id="docshape218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6320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25" name="Group 22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5" name="Group 225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26" name="Image 226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60160" id="docshapegroup219" coordorigin="9926,-390" coordsize="536,536">
                      <v:shape style="position:absolute;left:9926;top:-390;width:533;height:533" type="#_x0000_t75" id="docshape220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50/2/2025-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BALONCESTO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60.000,00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G38962890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ADAREVA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BALONCESTO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60.000,00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22,0000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8,8000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31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9,4714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1,4207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70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17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13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4,1600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0,6240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50,6314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13,0947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6832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27" name="Group 22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7" name="Group 22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28" name="Image 22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59648" id="docshapegroup221" coordorigin="4802,-490" coordsize="4966,737">
                      <v:shape style="position:absolute;left:4802;top:-490;width:4955;height:735" type="#_x0000_t75" id="docshape22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734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29" name="Group 22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9" name="Group 22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30" name="Image 230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59136" id="docshapegroup223" coordorigin="9926,-390" coordsize="536,536">
                      <v:shape style="position:absolute;left:9926;top:-390;width:533;height:533" type="#_x0000_t75" id="docshape224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51/2/2025-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FÚTBOL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G35218361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FUTBOL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UNION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VIERA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5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2,1714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0,3257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22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3,5200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0,5280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31,6914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7,5037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7856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31" name="Group 23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1" name="Group 231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32" name="Image 23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58624" id="docshapegroup225" coordorigin="4802,-490" coordsize="4966,737">
                      <v:shape style="position:absolute;left:4802;top:-490;width:4955;height:735" type="#_x0000_t75" id="docshape22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8368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33" name="Group 23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3" name="Group 233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34" name="Image 234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58112" id="docshapegroup227" coordorigin="9926,-390" coordsize="536,536">
                      <v:shape style="position:absolute;left:9926;top:-390;width:533;height:533" type="#_x0000_t75" id="docshape228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52/2/2025-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FÚTBOL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567.000,00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G38210084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ARGUAL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LOS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LLANOS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ARIDANE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100.000,00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12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6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3,5143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0,5271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37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4,8000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0,7200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34,3143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7,8971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8880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35" name="Group 23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5" name="Group 235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36" name="Image 23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57600" id="docshapegroup229" coordorigin="4802,-490" coordsize="4966,737">
                      <v:shape style="position:absolute;left:4802;top:-490;width:4955;height:735" type="#_x0000_t75" id="docshape230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9392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37" name="Group 23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7" name="Group 237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38" name="Image 238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57088" id="docshapegroup231" coordorigin="9926,-390" coordsize="536,536">
                      <v:shape style="position:absolute;left:9926;top:-390;width:533;height:533" type="#_x0000_t75" id="docshape232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53/2/2025-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WATERPOLO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73.638,00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G35222116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CN</w:t>
            </w:r>
            <w:r>
              <w:rPr>
                <w:color w:val="FFFFFF"/>
                <w:spacing w:val="1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LAS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PALMAS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59.503,00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22,0000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8,8000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6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8,3851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1,2578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69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5,3143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0,7971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16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1,6000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0,2400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37,2994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11,0949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59904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39" name="Group 2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9" name="Group 239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40" name="Image 24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56576" id="docshapegroup233" coordorigin="4802,-490" coordsize="4966,737">
                      <v:shape style="position:absolute;left:4802;top:-490;width:4955;height:735" type="#_x0000_t75" id="docshape23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0416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41" name="Group 2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1" name="Group 241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42" name="Image 242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56064" id="docshapegroup235" coordorigin="9926,-390" coordsize="536,536">
                      <v:shape style="position:absolute;left:9926;top:-390;width:533;height:533" type="#_x0000_t75" id="docshape236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54/2/2025-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HOCKEY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SOBRE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PATINES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EN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LÍNEA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234.138,59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G35512375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HOCKEY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MOLINA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4"/>
                <w:w w:val="105"/>
                <w:sz w:val="9"/>
              </w:rPr>
              <w:t>SPORT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234.138,59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11,9255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1,7888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43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3,2286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0,4843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9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12,0000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0,6000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4,8000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0,7200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75,9540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21,1931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0928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43" name="Group 2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3" name="Group 243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44" name="Image 24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55552" id="docshapegroup237" coordorigin="4802,-490" coordsize="4966,737">
                      <v:shape style="position:absolute;left:4802;top:-490;width:4955;height:735" type="#_x0000_t75" id="docshape238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1440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45" name="Group 24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5" name="Group 245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46" name="Image 246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55040" id="docshapegroup239" coordorigin="9926,-390" coordsize="536,536">
                      <v:shape style="position:absolute;left:9926;top:-390;width:533;height:533" type="#_x0000_t75" id="docshape240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55/2/2025-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BALONMANO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123.000,00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G76803014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C.B.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LECOMAR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13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4"/>
                <w:w w:val="105"/>
                <w:sz w:val="9"/>
              </w:rPr>
              <w:t>MAYO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30.000,00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12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78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7,6286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1,1443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37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33,6286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7,7943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1952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47" name="Group 24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7" name="Group 24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48" name="Image 24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54528" id="docshapegroup241" coordorigin="4802,-490" coordsize="4966,737">
                      <v:shape style="position:absolute;left:4802;top:-490;width:4955;height:735" type="#_x0000_t75" id="docshape24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246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49" name="Group 24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9" name="Group 24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50" name="Image 250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54016" id="docshapegroup243" coordorigin="9926,-390" coordsize="536,536">
                      <v:shape style="position:absolute;left:9926;top:-390;width:533;height:533" type="#_x0000_t75" id="docshape244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280" w:left="566" w:right="566"/>
        </w:sectPr>
      </w:pPr>
    </w:p>
    <w:p>
      <w:pPr>
        <w:spacing w:line="240" w:lineRule="auto" w:before="2"/>
        <w:rPr>
          <w:sz w:val="2"/>
        </w:r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56/2/2025-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WATERPOLO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55.955,00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G76777309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WATERPOLO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ERIDU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Y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CURTIN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25.000,00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"/>
              <w:rPr>
                <w:sz w:val="9"/>
              </w:rPr>
            </w:pPr>
          </w:p>
          <w:p>
            <w:pPr>
              <w:pStyle w:val="TableParagraph"/>
              <w:spacing w:line="89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spacing w:line="11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5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5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spacing w:before="1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7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6,8000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13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18,1677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2,7252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80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7,9143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1,1871</w:t>
            </w: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39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7"/>
              <w:rPr>
                <w:sz w:val="9"/>
              </w:rPr>
            </w:pPr>
          </w:p>
          <w:p>
            <w:pPr>
              <w:pStyle w:val="TableParagraph"/>
              <w:spacing w:line="230" w:lineRule="auto" w:before="1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7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7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 w:before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6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4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47"/>
              <w:rPr>
                <w:sz w:val="9"/>
              </w:rPr>
            </w:pPr>
          </w:p>
          <w:p>
            <w:pPr>
              <w:pStyle w:val="TableParagraph"/>
              <w:spacing w:line="235" w:lineRule="auto" w:before="1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</w:tbl>
    <w:p>
      <w:pPr>
        <w:spacing w:line="240" w:lineRule="auto" w:before="59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38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43,0820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10,7123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0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2976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51" name="Group 2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1" name="Group 251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52" name="Image 25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53504" id="docshapegroup245" coordorigin="4802,-490" coordsize="4966,737">
                      <v:shape style="position:absolute;left:4802;top:-490;width:4955;height:735" type="#_x0000_t75" id="docshape24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3488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53" name="Group 25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3" name="Group 253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54" name="Image 254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52992" id="docshapegroup247" coordorigin="9926,-390" coordsize="536,536">
                      <v:shape style="position:absolute;left:9926;top:-390;width:533;height:533" type="#_x0000_t75" id="docshape248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pgSz w:w="11900" w:h="16840"/>
          <w:pgMar w:top="940" w:bottom="344" w:left="566" w:right="566"/>
        </w:sect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57/2/2025-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WATERPOLO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130.284,72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G35029115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NATACION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METROPOLE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40.000,00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6"/>
              <w:rPr>
                <w:sz w:val="9"/>
              </w:rPr>
            </w:pPr>
          </w:p>
          <w:p>
            <w:pPr>
              <w:pStyle w:val="TableParagraph"/>
              <w:spacing w:line="91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97"/>
              <w:rPr>
                <w:sz w:val="9"/>
              </w:rPr>
            </w:pPr>
          </w:p>
          <w:p>
            <w:pPr>
              <w:pStyle w:val="TableParagraph"/>
              <w:spacing w:line="10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3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103" w:right="66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11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151" w:right="108" w:hanging="35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92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11,1801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1,6770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24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1,3714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0,2057</w:t>
            </w:r>
          </w:p>
        </w:tc>
      </w:tr>
      <w:tr>
        <w:trPr>
          <w:trHeight w:val="18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1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2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</w:tbl>
    <w:p>
      <w:pPr>
        <w:spacing w:line="240" w:lineRule="auto" w:before="69" w:after="1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40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23,5516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6,2827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4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4000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55" name="Group 25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5" name="Group 255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56" name="Image 25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52480" id="docshapegroup249" coordorigin="4802,-490" coordsize="4966,737">
                      <v:shape style="position:absolute;left:4802;top:-490;width:4955;height:735" type="#_x0000_t75" id="docshape250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4512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57" name="Group 25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7" name="Group 257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58" name="Image 258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51968" id="docshapegroup251" coordorigin="9926,-390" coordsize="536,536">
                      <v:shape style="position:absolute;left:9926;top:-390;width:533;height:533" type="#_x0000_t75" id="docshape252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type w:val="continuous"/>
          <w:pgSz w:w="11900" w:h="16840"/>
          <w:pgMar w:top="960" w:bottom="344" w:left="566" w:right="566"/>
        </w:sect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58/2/2025-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SOFTBOL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58.100,00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G76044205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DEPORTIVO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CAPITALINOS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DE</w:t>
            </w:r>
            <w:r>
              <w:rPr>
                <w:color w:val="FFFFFF"/>
                <w:spacing w:val="5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GRAN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CANARIA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58.100,00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6"/>
              <w:rPr>
                <w:sz w:val="9"/>
              </w:rPr>
            </w:pPr>
          </w:p>
          <w:p>
            <w:pPr>
              <w:pStyle w:val="TableParagraph"/>
              <w:spacing w:line="91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97"/>
              <w:rPr>
                <w:sz w:val="9"/>
              </w:rPr>
            </w:pPr>
          </w:p>
          <w:p>
            <w:pPr>
              <w:pStyle w:val="TableParagraph"/>
              <w:spacing w:line="10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3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103" w:right="66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11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151" w:right="108" w:hanging="35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92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 w:before="2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12,6708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1,9006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19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4,7714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0,7157</w:t>
            </w:r>
          </w:p>
        </w:tc>
      </w:tr>
      <w:tr>
        <w:trPr>
          <w:trHeight w:val="18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43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1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2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</w:tbl>
    <w:p>
      <w:pPr>
        <w:spacing w:line="240" w:lineRule="auto" w:before="69" w:after="1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40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31,4422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8,2163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4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5024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59" name="Group 25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9" name="Group 259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60" name="Image 26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51456" id="docshapegroup253" coordorigin="4802,-490" coordsize="4966,737">
                      <v:shape style="position:absolute;left:4802;top:-490;width:4955;height:735" type="#_x0000_t75" id="docshape25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5536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61" name="Group 26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1" name="Group 261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62" name="Image 262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50944" id="docshapegroup255" coordorigin="9926,-390" coordsize="536,536">
                      <v:shape style="position:absolute;left:9926;top:-390;width:533;height:533" type="#_x0000_t75" id="docshape256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type w:val="continuous"/>
          <w:pgSz w:w="11900" w:h="16840"/>
          <w:pgMar w:top="960" w:bottom="344" w:left="566" w:right="566"/>
        </w:sect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59/2/2025-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VOLEIBOL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296.000,00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G76071505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CLUB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VOLEIBOL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SAYRE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MAYSER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296.000,00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6"/>
              <w:rPr>
                <w:sz w:val="9"/>
              </w:rPr>
            </w:pPr>
          </w:p>
          <w:p>
            <w:pPr>
              <w:pStyle w:val="TableParagraph"/>
              <w:spacing w:line="91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97"/>
              <w:rPr>
                <w:sz w:val="9"/>
              </w:rPr>
            </w:pPr>
          </w:p>
          <w:p>
            <w:pPr>
              <w:pStyle w:val="TableParagraph"/>
              <w:spacing w:line="10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3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3" w:lineRule="exact" w:before="2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103" w:right="66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11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151" w:right="108" w:hanging="35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92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17,6000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11,9255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1,7888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50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18,0286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2,7043</w:t>
            </w:r>
          </w:p>
        </w:tc>
      </w:tr>
      <w:tr>
        <w:trPr>
          <w:trHeight w:val="18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177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1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95" w:lineRule="exact" w:before="4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0,4000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2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48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0,0500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1,2000</w:t>
            </w:r>
          </w:p>
        </w:tc>
      </w:tr>
    </w:tbl>
    <w:p>
      <w:pPr>
        <w:spacing w:line="240" w:lineRule="auto" w:before="69" w:after="1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40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86,9540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23,7431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4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6048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63" name="Group 26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3" name="Group 263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64" name="Image 26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50432" id="docshapegroup257" coordorigin="4802,-490" coordsize="4966,737">
                      <v:shape style="position:absolute;left:4802;top:-490;width:4955;height:735" type="#_x0000_t75" id="docshape258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6560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65" name="Group 26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5" name="Group 265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66" name="Image 266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49920" id="docshapegroup259" coordorigin="9926,-390" coordsize="536,536">
                      <v:shape style="position:absolute;left:9926;top:-390;width:533;height:533" type="#_x0000_t75" id="docshape260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type w:val="continuous"/>
          <w:pgSz w:w="11900" w:h="16840"/>
          <w:pgMar w:top="960" w:bottom="344" w:left="566" w:right="566"/>
        </w:sect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60/2/2025-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BALONCESTO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45.000,00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G35412840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C.D.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MAGEC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4"/>
                <w:w w:val="105"/>
                <w:sz w:val="9"/>
              </w:rPr>
              <w:t>TIAS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45.000,00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6"/>
              <w:rPr>
                <w:sz w:val="9"/>
              </w:rPr>
            </w:pPr>
          </w:p>
          <w:p>
            <w:pPr>
              <w:pStyle w:val="TableParagraph"/>
              <w:spacing w:line="91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97"/>
              <w:rPr>
                <w:sz w:val="9"/>
              </w:rPr>
            </w:pPr>
          </w:p>
          <w:p>
            <w:pPr>
              <w:pStyle w:val="TableParagraph"/>
              <w:spacing w:line="10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3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103" w:right="66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11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151" w:right="108" w:hanging="35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92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154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</w:tr>
      <w:tr>
        <w:trPr>
          <w:trHeight w:val="18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146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6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20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1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2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8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2,5600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0,3840</w:t>
            </w:r>
          </w:p>
        </w:tc>
      </w:tr>
    </w:tbl>
    <w:p>
      <w:pPr>
        <w:spacing w:line="240" w:lineRule="auto" w:before="69" w:after="1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40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48,5600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10,0340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4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7072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67" name="Group 26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7" name="Group 26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68" name="Image 26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49408" id="docshapegroup261" coordorigin="4802,-490" coordsize="4966,737">
                      <v:shape style="position:absolute;left:4802;top:-490;width:4955;height:735" type="#_x0000_t75" id="docshape26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758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69" name="Group 26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9" name="Group 26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70" name="Image 270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48896" id="docshapegroup263" coordorigin="9926,-390" coordsize="536,536">
                      <v:shape style="position:absolute;left:9926;top:-390;width:533;height:533" type="#_x0000_t75" id="docshape264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type w:val="continuous"/>
          <w:pgSz w:w="11900" w:h="16840"/>
          <w:pgMar w:top="960" w:bottom="344" w:left="566" w:right="566"/>
        </w:sect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61/2/2025-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FÚTBOL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313.000,00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G35397272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CD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GUINIGUADA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APOLINARIO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42.000,00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6"/>
              <w:rPr>
                <w:sz w:val="9"/>
              </w:rPr>
            </w:pPr>
          </w:p>
          <w:p>
            <w:pPr>
              <w:pStyle w:val="TableParagraph"/>
              <w:spacing w:line="91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97"/>
              <w:rPr>
                <w:sz w:val="9"/>
              </w:rPr>
            </w:pPr>
          </w:p>
          <w:p>
            <w:pPr>
              <w:pStyle w:val="TableParagraph"/>
              <w:spacing w:line="10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3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103" w:right="66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11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151" w:right="108" w:hanging="35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92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210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18,6000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2,7900</w:t>
            </w:r>
          </w:p>
        </w:tc>
      </w:tr>
      <w:tr>
        <w:trPr>
          <w:trHeight w:val="18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77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1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2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22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7,0400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1,0560</w:t>
            </w:r>
          </w:p>
        </w:tc>
      </w:tr>
    </w:tbl>
    <w:p>
      <w:pPr>
        <w:spacing w:line="240" w:lineRule="auto" w:before="69" w:after="1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40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51,6400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0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10,4960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4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8096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71" name="Group 27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1" name="Group 271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72" name="Image 27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48384" id="docshapegroup265" coordorigin="4802,-490" coordsize="4966,737">
                      <v:shape style="position:absolute;left:4802;top:-490;width:4955;height:735" type="#_x0000_t75" id="docshape26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8608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73" name="Group 27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3" name="Group 273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74" name="Image 274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47872" id="docshapegroup267" coordorigin="9926,-390" coordsize="536,536">
                      <v:shape style="position:absolute;left:9926;top:-390;width:533;height:533" type="#_x0000_t75" id="docshape268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type w:val="continuous"/>
          <w:pgSz w:w="11900" w:h="16840"/>
          <w:pgMar w:top="960" w:bottom="344" w:left="566" w:right="566"/>
        </w:sect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62/2/2025-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BALONCESTO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137.900,00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G35220821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CD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BALONCESTO</w:t>
            </w:r>
            <w:r>
              <w:rPr>
                <w:color w:val="FFFFFF"/>
                <w:spacing w:val="7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TELDE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42.000,00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6"/>
              <w:rPr>
                <w:sz w:val="9"/>
              </w:rPr>
            </w:pPr>
          </w:p>
          <w:p>
            <w:pPr>
              <w:pStyle w:val="TableParagraph"/>
              <w:spacing w:line="91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97"/>
              <w:rPr>
                <w:sz w:val="9"/>
              </w:rPr>
            </w:pPr>
          </w:p>
          <w:p>
            <w:pPr>
              <w:pStyle w:val="TableParagraph"/>
              <w:spacing w:line="10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3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line="102" w:lineRule="exact"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103" w:right="66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11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151" w:right="108" w:hanging="35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92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9,0000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3,6000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14,9068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2,2360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220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1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20,0000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3,0000</w:t>
            </w:r>
          </w:p>
        </w:tc>
      </w:tr>
      <w:tr>
        <w:trPr>
          <w:trHeight w:val="18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141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1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2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</w:tbl>
    <w:p>
      <w:pPr>
        <w:spacing w:line="240" w:lineRule="auto" w:before="69" w:after="1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40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43,9068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8,8360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4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9120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75" name="Group 27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5" name="Group 275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76" name="Image 27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47360" id="docshapegroup269" coordorigin="4802,-490" coordsize="4966,737">
                      <v:shape style="position:absolute;left:4802;top:-490;width:4955;height:735" type="#_x0000_t75" id="docshape270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69632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77" name="Group 27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7" name="Group 277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78" name="Image 278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46848" id="docshapegroup271" coordorigin="9926,-390" coordsize="536,536">
                      <v:shape style="position:absolute;left:9926;top:-390;width:533;height:533" type="#_x0000_t75" id="docshape272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type w:val="continuous"/>
          <w:pgSz w:w="11900" w:h="16840"/>
          <w:pgMar w:top="960" w:bottom="344" w:left="566" w:right="566"/>
        </w:sect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63/2/2025-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FÚTBOL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71.100,00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G35280528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CD</w:t>
            </w:r>
            <w:r>
              <w:rPr>
                <w:color w:val="FFFFFF"/>
                <w:spacing w:val="2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JUAN</w:t>
            </w:r>
            <w:r>
              <w:rPr>
                <w:color w:val="FFFFFF"/>
                <w:spacing w:val="3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GRANDE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71.100,00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6"/>
              <w:rPr>
                <w:sz w:val="9"/>
              </w:rPr>
            </w:pPr>
          </w:p>
          <w:p>
            <w:pPr>
              <w:pStyle w:val="TableParagraph"/>
              <w:spacing w:line="91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97"/>
              <w:rPr>
                <w:sz w:val="9"/>
              </w:rPr>
            </w:pPr>
          </w:p>
          <w:p>
            <w:pPr>
              <w:pStyle w:val="TableParagraph"/>
              <w:spacing w:line="10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3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103" w:right="66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11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151" w:right="108" w:hanging="35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92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10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3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2,4857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0,3729</w:t>
            </w:r>
          </w:p>
        </w:tc>
      </w:tr>
      <w:tr>
        <w:trPr>
          <w:trHeight w:val="18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27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1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5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2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15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4,8000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0,7200</w:t>
            </w:r>
          </w:p>
        </w:tc>
      </w:tr>
    </w:tbl>
    <w:p>
      <w:pPr>
        <w:spacing w:line="240" w:lineRule="auto" w:before="69" w:after="1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40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33,2857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7,7429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4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70144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79" name="Group 27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9" name="Group 279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80" name="Image 28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46336" id="docshapegroup273" coordorigin="4802,-490" coordsize="4966,737">
                      <v:shape style="position:absolute;left:4802;top:-490;width:4955;height:735" type="#_x0000_t75" id="docshape27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70656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81" name="Group 28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1" name="Group 281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82" name="Image 282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45824" id="docshapegroup275" coordorigin="9926,-390" coordsize="536,536">
                      <v:shape style="position:absolute;left:9926;top:-390;width:533;height:533" type="#_x0000_t75" id="docshape276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type w:val="continuous"/>
          <w:pgSz w:w="11900" w:h="16840"/>
          <w:pgMar w:top="960" w:bottom="344" w:left="566" w:right="566"/>
        </w:sectPr>
      </w:pPr>
    </w:p>
    <w:tbl>
      <w:tblPr>
        <w:tblW w:w="0" w:type="auto"/>
        <w:jc w:val="left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6"/>
        <w:gridCol w:w="1074"/>
        <w:gridCol w:w="773"/>
        <w:gridCol w:w="571"/>
        <w:gridCol w:w="466"/>
        <w:gridCol w:w="571"/>
        <w:gridCol w:w="446"/>
        <w:gridCol w:w="626"/>
        <w:gridCol w:w="460"/>
        <w:gridCol w:w="626"/>
        <w:gridCol w:w="460"/>
        <w:gridCol w:w="761"/>
        <w:gridCol w:w="860"/>
      </w:tblGrid>
      <w:tr>
        <w:trPr>
          <w:trHeight w:val="155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22"/>
              <w:ind w:left="601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Expediente:</w:t>
            </w:r>
          </w:p>
        </w:tc>
        <w:tc>
          <w:tcPr>
            <w:tcW w:w="1074" w:type="dxa"/>
            <w:shd w:val="clear" w:color="auto" w:fill="719FCF"/>
          </w:tcPr>
          <w:p>
            <w:pPr>
              <w:pStyle w:val="TableParagraph"/>
              <w:spacing w:before="26"/>
              <w:ind w:left="77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64/2/2025-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1031072208</w:t>
            </w:r>
          </w:p>
        </w:tc>
        <w:tc>
          <w:tcPr>
            <w:tcW w:w="1344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right="66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Deporte:</w:t>
            </w:r>
          </w:p>
        </w:tc>
        <w:tc>
          <w:tcPr>
            <w:tcW w:w="3195" w:type="dxa"/>
            <w:gridSpan w:val="6"/>
            <w:shd w:val="clear" w:color="auto" w:fill="719FCF"/>
          </w:tcPr>
          <w:p>
            <w:pPr>
              <w:pStyle w:val="TableParagraph"/>
              <w:spacing w:before="26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BALONMANO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total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proyecto: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130.857,00</w:t>
            </w:r>
          </w:p>
        </w:tc>
      </w:tr>
      <w:tr>
        <w:trPr>
          <w:trHeight w:val="155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left="77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Entidad.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CIF:</w:t>
            </w:r>
          </w:p>
        </w:tc>
        <w:tc>
          <w:tcPr>
            <w:tcW w:w="1074" w:type="dxa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29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G38277349</w:t>
            </w:r>
          </w:p>
        </w:tc>
        <w:tc>
          <w:tcPr>
            <w:tcW w:w="1344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spacing w:before="84"/>
              <w:rPr>
                <w:sz w:val="9"/>
              </w:rPr>
            </w:pPr>
          </w:p>
          <w:p>
            <w:pPr>
              <w:pStyle w:val="TableParagraph"/>
              <w:ind w:right="68"/>
              <w:jc w:val="right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Nombre:</w:t>
            </w:r>
          </w:p>
        </w:tc>
        <w:tc>
          <w:tcPr>
            <w:tcW w:w="3195" w:type="dxa"/>
            <w:gridSpan w:val="6"/>
            <w:vMerge w:val="restart"/>
            <w:shd w:val="clear" w:color="auto" w:fill="719FCF"/>
          </w:tcPr>
          <w:p>
            <w:pPr>
              <w:pStyle w:val="TableParagraph"/>
              <w:spacing w:before="88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color w:val="FFFFFF"/>
                <w:w w:val="105"/>
                <w:sz w:val="9"/>
              </w:rPr>
              <w:t>CD</w:t>
            </w:r>
            <w:r>
              <w:rPr>
                <w:color w:val="FFFFFF"/>
                <w:spacing w:val="4"/>
                <w:w w:val="105"/>
                <w:sz w:val="9"/>
              </w:rPr>
              <w:t> </w:t>
            </w:r>
            <w:r>
              <w:rPr>
                <w:b/>
                <w:color w:val="FFFFFF"/>
                <w:w w:val="105"/>
                <w:sz w:val="9"/>
              </w:rPr>
              <w:t>BALONMANO</w:t>
            </w:r>
            <w:r>
              <w:rPr>
                <w:color w:val="FFFFFF"/>
                <w:spacing w:val="6"/>
                <w:w w:val="105"/>
                <w:sz w:val="9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9"/>
              </w:rPr>
              <w:t>PERDOMA</w:t>
            </w: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6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Solicitado: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spacing w:before="26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w w:val="105"/>
                <w:sz w:val="9"/>
              </w:rPr>
              <w:t>20.000,00</w:t>
            </w: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33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Reformulado: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5" w:type="dxa"/>
            <w:gridSpan w:val="6"/>
            <w:vMerge/>
            <w:tcBorders>
              <w:top w:val="nil"/>
            </w:tcBorders>
            <w:shd w:val="clear" w:color="auto" w:fill="719FC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41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Impte.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Justificado: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55" w:hRule="atLeast"/>
        </w:trPr>
        <w:tc>
          <w:tcPr>
            <w:tcW w:w="6999" w:type="dxa"/>
            <w:gridSpan w:val="10"/>
            <w:tcBorders>
              <w:left w:val="nil"/>
            </w:tcBorders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221" w:type="dxa"/>
            <w:gridSpan w:val="2"/>
            <w:shd w:val="clear" w:color="auto" w:fill="EEEEEE"/>
          </w:tcPr>
          <w:p>
            <w:pPr>
              <w:pStyle w:val="TableParagraph"/>
              <w:spacing w:before="22"/>
              <w:ind w:left="67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Penalización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tras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justificación</w:t>
            </w:r>
          </w:p>
        </w:tc>
        <w:tc>
          <w:tcPr>
            <w:tcW w:w="8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93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before="91"/>
              <w:ind w:left="439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CRITERIOS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4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1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44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230" w:lineRule="auto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10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/>
              <w:ind w:left="117" w:right="10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Segundo</w:t>
            </w:r>
          </w:p>
          <w:p>
            <w:pPr>
              <w:pStyle w:val="TableParagraph"/>
              <w:spacing w:line="80" w:lineRule="exact"/>
              <w:ind w:left="151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230" w:lineRule="auto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solo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una</w:t>
            </w:r>
          </w:p>
          <w:p>
            <w:pPr>
              <w:pStyle w:val="TableParagraph"/>
              <w:spacing w:line="80" w:lineRule="exact"/>
              <w:ind w:left="9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761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6"/>
              <w:rPr>
                <w:sz w:val="9"/>
              </w:rPr>
            </w:pPr>
          </w:p>
          <w:p>
            <w:pPr>
              <w:pStyle w:val="TableParagraph"/>
              <w:spacing w:line="91" w:lineRule="exact"/>
              <w:ind w:left="109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5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puntos</w:t>
            </w:r>
          </w:p>
        </w:tc>
        <w:tc>
          <w:tcPr>
            <w:tcW w:w="860" w:type="dxa"/>
            <w:vMerge w:val="restart"/>
            <w:shd w:val="clear" w:color="auto" w:fill="DDDDDD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97"/>
              <w:rPr>
                <w:sz w:val="9"/>
              </w:rPr>
            </w:pPr>
          </w:p>
          <w:p>
            <w:pPr>
              <w:pStyle w:val="TableParagraph"/>
              <w:spacing w:line="100" w:lineRule="atLeast"/>
              <w:ind w:left="198" w:hanging="13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Total</w:t>
            </w:r>
            <w:r>
              <w:rPr>
                <w:spacing w:val="-6"/>
                <w:w w:val="105"/>
                <w:sz w:val="9"/>
              </w:rPr>
              <w:t> </w:t>
            </w:r>
            <w:r>
              <w:rPr>
                <w:b/>
                <w:w w:val="105"/>
                <w:sz w:val="9"/>
              </w:rPr>
              <w:t>Puntuación</w:t>
            </w:r>
            <w:r>
              <w:rPr>
                <w:spacing w:val="40"/>
                <w:w w:val="105"/>
                <w:sz w:val="9"/>
              </w:rPr>
              <w:t> </w:t>
            </w:r>
            <w:r>
              <w:rPr>
                <w:b/>
                <w:spacing w:val="-2"/>
                <w:w w:val="105"/>
                <w:sz w:val="9"/>
              </w:rPr>
              <w:t>ponderada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40%)</w:t>
            </w:r>
          </w:p>
          <w:p>
            <w:pPr>
              <w:pStyle w:val="TableParagraph"/>
              <w:spacing w:line="100" w:lineRule="exact"/>
              <w:ind w:left="36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93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44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spacing w:before="10"/>
              <w:ind w:left="3" w:right="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X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1" w:lineRule="exact" w:before="5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3"/>
              <w:rPr>
                <w:sz w:val="9"/>
              </w:rPr>
            </w:pPr>
          </w:p>
          <w:p>
            <w:pPr>
              <w:pStyle w:val="TableParagraph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230" w:lineRule="auto" w:before="60"/>
              <w:ind w:left="86" w:right="77" w:firstLine="64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71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103" w:right="66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117" w:firstLine="3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151" w:right="108" w:hanging="35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2" w:lineRule="exact" w:before="6"/>
              <w:ind w:left="60" w:firstLine="1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</w:p>
          <w:p>
            <w:pPr>
              <w:pStyle w:val="TableParagraph"/>
              <w:spacing w:line="100" w:lineRule="exact"/>
              <w:ind w:left="92" w:hanging="33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Una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80"/>
              <w:rPr>
                <w:sz w:val="9"/>
              </w:rPr>
            </w:pPr>
          </w:p>
          <w:p>
            <w:pPr>
              <w:pStyle w:val="TableParagraph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Más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una</w:t>
            </w:r>
            <w:r>
              <w:rPr>
                <w:spacing w:val="-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3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Primera</w:t>
            </w: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93" w:lineRule="exact" w:before="2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102" w:lineRule="exact"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line="102" w:lineRule="exact" w:before="1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3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10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10"/>
              <w:ind w:left="23" w:right="23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172" w:type="dxa"/>
            <w:gridSpan w:val="4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DDDDDD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A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11,0000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4,4000</w:t>
            </w:r>
          </w:p>
        </w:tc>
      </w:tr>
      <w:tr>
        <w:trPr>
          <w:trHeight w:val="516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7"/>
              <w:ind w:left="449" w:right="445" w:firstLine="210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B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170" w:right="164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Máximo: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3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Máximo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desplazamientos:</w:t>
            </w:r>
            <w:r>
              <w:rPr>
                <w:spacing w:val="8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161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 w:right="56"/>
              <w:rPr>
                <w:b/>
                <w:sz w:val="9"/>
              </w:rPr>
            </w:pPr>
            <w:r>
              <w:rPr>
                <w:b/>
                <w:sz w:val="9"/>
              </w:rPr>
              <w:t>Número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desplazamientos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8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11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B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15,0000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7"/>
              <w:rPr>
                <w:sz w:val="11"/>
              </w:rPr>
            </w:pPr>
          </w:p>
          <w:p>
            <w:pPr>
              <w:pStyle w:val="TableParagraph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2,2500</w:t>
            </w:r>
          </w:p>
        </w:tc>
      </w:tr>
      <w:tr>
        <w:trPr>
          <w:trHeight w:val="184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spacing w:line="230" w:lineRule="auto" w:before="33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C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20" w:hanging="9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deportivas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20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100" w:lineRule="exact"/>
              <w:ind w:left="310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Licencias: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350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(masc.)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61</w:t>
            </w:r>
          </w:p>
        </w:tc>
        <w:tc>
          <w:tcPr>
            <w:tcW w:w="2680" w:type="dxa"/>
            <w:gridSpan w:val="5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C</w:t>
            </w:r>
          </w:p>
        </w:tc>
        <w:tc>
          <w:tcPr>
            <w:tcW w:w="761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1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8,2000</w:t>
            </w:r>
          </w:p>
        </w:tc>
        <w:tc>
          <w:tcPr>
            <w:tcW w:w="860" w:type="dxa"/>
            <w:vMerge w:val="restart"/>
            <w:shd w:val="clear" w:color="auto" w:fill="EEEEEE"/>
          </w:tcPr>
          <w:p>
            <w:pPr>
              <w:pStyle w:val="TableParagraph"/>
              <w:spacing w:before="93"/>
              <w:rPr>
                <w:sz w:val="11"/>
              </w:rPr>
            </w:pPr>
          </w:p>
          <w:p>
            <w:pPr>
              <w:pStyle w:val="TableParagraph"/>
              <w:ind w:left="2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1,2300</w:t>
            </w:r>
          </w:p>
        </w:tc>
      </w:tr>
      <w:tr>
        <w:trPr>
          <w:trHeight w:val="18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4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(femen.)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34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5"/>
                <w:sz w:val="9"/>
              </w:rPr>
              <w:t>55</w:t>
            </w: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36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Licencias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(discapac.)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2680" w:type="dxa"/>
            <w:gridSpan w:val="5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6" w:type="dxa"/>
            <w:gridSpan w:val="3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1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3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449" w:right="445" w:firstLine="208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D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10%)</w:t>
            </w:r>
          </w:p>
          <w:p>
            <w:pPr>
              <w:pStyle w:val="TableParagraph"/>
              <w:spacing w:line="230" w:lineRule="auto"/>
              <w:ind w:left="526" w:right="5" w:hanging="47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N.º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del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Club</w:t>
            </w: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102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nacional</w:t>
            </w: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before="99"/>
              <w:ind w:left="5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9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4"/>
              <w:ind w:left="5" w:right="2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Segunda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7" w:lineRule="exact" w:before="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Tercera</w:t>
            </w:r>
          </w:p>
        </w:tc>
        <w:tc>
          <w:tcPr>
            <w:tcW w:w="571" w:type="dxa"/>
          </w:tcPr>
          <w:p>
            <w:pPr>
              <w:pStyle w:val="TableParagraph"/>
              <w:spacing w:line="97" w:lineRule="exact" w:before="2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Cuarta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9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4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shd w:val="clear" w:color="auto" w:fill="EEEEEE"/>
          </w:tcPr>
          <w:p>
            <w:pPr>
              <w:pStyle w:val="TableParagraph"/>
              <w:spacing w:line="95" w:lineRule="exact" w:before="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Quinta</w:t>
            </w:r>
          </w:p>
        </w:tc>
        <w:tc>
          <w:tcPr>
            <w:tcW w:w="571" w:type="dxa"/>
          </w:tcPr>
          <w:p>
            <w:pPr>
              <w:pStyle w:val="TableParagraph"/>
              <w:spacing w:line="95" w:lineRule="exact" w:before="4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6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0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6"/>
              <w:ind w:left="279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D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6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113" w:hRule="atLeast"/>
        </w:trPr>
        <w:tc>
          <w:tcPr>
            <w:tcW w:w="1386" w:type="dxa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34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E</w:t>
            </w:r>
          </w:p>
          <w:p>
            <w:pPr>
              <w:pStyle w:val="TableParagraph"/>
              <w:spacing w:line="99" w:lineRule="exact"/>
              <w:ind w:left="170" w:right="16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5%)</w:t>
            </w:r>
          </w:p>
          <w:p>
            <w:pPr>
              <w:pStyle w:val="TableParagraph"/>
              <w:spacing w:line="101" w:lineRule="exact"/>
              <w:ind w:left="170" w:right="167"/>
              <w:jc w:val="center"/>
              <w:rPr>
                <w:b/>
                <w:sz w:val="9"/>
              </w:rPr>
            </w:pPr>
            <w:r>
              <w:rPr>
                <w:b/>
                <w:sz w:val="9"/>
              </w:rPr>
              <w:t>N.º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Éxitos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deportivos</w:t>
            </w:r>
          </w:p>
        </w:tc>
        <w:tc>
          <w:tcPr>
            <w:tcW w:w="1847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before="21"/>
              <w:rPr>
                <w:sz w:val="9"/>
              </w:rPr>
            </w:pPr>
          </w:p>
          <w:p>
            <w:pPr>
              <w:pStyle w:val="TableParagraph"/>
              <w:spacing w:line="101" w:lineRule="exact"/>
              <w:ind w:left="62" w:right="5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10"/>
                <w:sz w:val="9"/>
              </w:rPr>
              <w:t>I</w:t>
            </w:r>
          </w:p>
          <w:p>
            <w:pPr>
              <w:pStyle w:val="TableParagraph"/>
              <w:spacing w:line="101" w:lineRule="exact"/>
              <w:ind w:left="62" w:right="6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absoluto,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4226" w:type="dxa"/>
            <w:gridSpan w:val="8"/>
            <w:shd w:val="clear" w:color="auto" w:fill="EEEEEE"/>
          </w:tcPr>
          <w:p>
            <w:pPr>
              <w:pStyle w:val="TableParagraph"/>
              <w:spacing w:line="93" w:lineRule="exact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Puntuaciones</w:t>
            </w:r>
          </w:p>
        </w:tc>
        <w:tc>
          <w:tcPr>
            <w:tcW w:w="1621" w:type="dxa"/>
            <w:gridSpan w:val="2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08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gridSpan w:val="4"/>
            <w:shd w:val="clear" w:color="auto" w:fill="EEEEEE"/>
          </w:tcPr>
          <w:p>
            <w:pPr>
              <w:pStyle w:val="TableParagraph"/>
              <w:spacing w:before="48"/>
              <w:ind w:left="27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Sistemas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regular</w:t>
            </w:r>
          </w:p>
        </w:tc>
        <w:tc>
          <w:tcPr>
            <w:tcW w:w="2172" w:type="dxa"/>
            <w:gridSpan w:val="4"/>
            <w:shd w:val="clear" w:color="auto" w:fill="EEEEEE"/>
          </w:tcPr>
          <w:p>
            <w:pPr>
              <w:pStyle w:val="TableParagraph"/>
              <w:spacing w:line="100" w:lineRule="exact"/>
              <w:ind w:left="776" w:hanging="660"/>
              <w:rPr>
                <w:b/>
                <w:sz w:val="9"/>
              </w:rPr>
            </w:pPr>
            <w:r>
              <w:rPr>
                <w:b/>
                <w:sz w:val="9"/>
              </w:rPr>
              <w:t>Sistemas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denominados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/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por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concentraciones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5" w:right="19" w:hanging="2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11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más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23" w:right="2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4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0" w:right="57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9" w:right="8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11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equipos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más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7" w:right="67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626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149" w:hanging="14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hasta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10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</w:p>
        </w:tc>
        <w:tc>
          <w:tcPr>
            <w:tcW w:w="460" w:type="dxa"/>
            <w:shd w:val="clear" w:color="auto" w:fill="EEEEEE"/>
          </w:tcPr>
          <w:p>
            <w:pPr>
              <w:pStyle w:val="TableParagraph"/>
              <w:spacing w:line="100" w:lineRule="exact" w:before="6"/>
              <w:ind w:left="65" w:right="68" w:firstLine="10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Liga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máxima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Copa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máxima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90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Liga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categoría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inferiores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Copa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segunda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categoría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Campeón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6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primera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competición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europea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467"/>
              <w:rPr>
                <w:b/>
                <w:sz w:val="9"/>
              </w:rPr>
            </w:pPr>
            <w:r>
              <w:rPr>
                <w:b/>
                <w:sz w:val="9"/>
              </w:rPr>
              <w:t>Campeón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10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8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/>
              <w:rPr>
                <w:b/>
                <w:sz w:val="9"/>
              </w:rPr>
            </w:pPr>
            <w:r>
              <w:rPr>
                <w:b/>
                <w:sz w:val="9"/>
              </w:rPr>
              <w:t>Segundo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tercer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clasificado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de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9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4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48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0" w:lineRule="exact"/>
              <w:ind w:left="6" w:right="252"/>
              <w:rPr>
                <w:b/>
                <w:sz w:val="9"/>
              </w:rPr>
            </w:pPr>
            <w:r>
              <w:rPr>
                <w:b/>
                <w:sz w:val="9"/>
              </w:rPr>
              <w:t>Clasificación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para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la</w:t>
            </w:r>
            <w:r>
              <w:rPr>
                <w:spacing w:val="-5"/>
                <w:sz w:val="9"/>
              </w:rPr>
              <w:t> </w:t>
            </w:r>
            <w:r>
              <w:rPr>
                <w:b/>
                <w:sz w:val="9"/>
              </w:rPr>
              <w:t>segunda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o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competiciones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europeas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7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2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5</w:t>
            </w:r>
          </w:p>
        </w:tc>
        <w:tc>
          <w:tcPr>
            <w:tcW w:w="44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3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spacing w:before="50"/>
              <w:ind w:right="3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0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621" w:type="dxa"/>
            <w:gridSpan w:val="2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4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line="101" w:lineRule="exact" w:before="2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GRUPO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II</w:t>
            </w:r>
          </w:p>
          <w:p>
            <w:pPr>
              <w:pStyle w:val="TableParagraph"/>
              <w:spacing w:line="101" w:lineRule="exact"/>
              <w:ind w:left="62" w:right="60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Logros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equipos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base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del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4"/>
                <w:sz w:val="9"/>
              </w:rPr>
              <w:t>Club</w:t>
            </w:r>
          </w:p>
          <w:p>
            <w:pPr>
              <w:pStyle w:val="TableParagraph"/>
              <w:spacing w:line="100" w:lineRule="exact" w:before="89"/>
              <w:ind w:left="62" w:right="56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campeonatos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España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categorías</w:t>
            </w:r>
            <w:r>
              <w:rPr>
                <w:spacing w:val="-6"/>
                <w:sz w:val="9"/>
              </w:rPr>
              <w:t> </w:t>
            </w:r>
            <w:r>
              <w:rPr>
                <w:b/>
                <w:sz w:val="9"/>
              </w:rPr>
              <w:t>inferiores</w:t>
            </w:r>
          </w:p>
        </w:tc>
        <w:tc>
          <w:tcPr>
            <w:tcW w:w="571" w:type="dxa"/>
            <w:shd w:val="clear" w:color="auto" w:fill="EEEEEE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23" w:right="21"/>
              <w:jc w:val="center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Puntuación</w:t>
            </w:r>
          </w:p>
        </w:tc>
        <w:tc>
          <w:tcPr>
            <w:tcW w:w="466" w:type="dxa"/>
            <w:shd w:val="clear" w:color="auto" w:fill="EEEEEE"/>
          </w:tcPr>
          <w:p>
            <w:pPr>
              <w:pStyle w:val="TableParagraph"/>
              <w:spacing w:before="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71" w:right="68" w:firstLine="12"/>
              <w:jc w:val="both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Marcar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solo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una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opción</w:t>
            </w:r>
          </w:p>
        </w:tc>
        <w:tc>
          <w:tcPr>
            <w:tcW w:w="4810" w:type="dxa"/>
            <w:gridSpan w:val="8"/>
            <w:vMerge w:val="restart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Primer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2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Segundo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tercer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1,5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0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48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Cuarto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y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quinto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clasificado</w:t>
            </w:r>
          </w:p>
        </w:tc>
        <w:tc>
          <w:tcPr>
            <w:tcW w:w="571" w:type="dxa"/>
          </w:tcPr>
          <w:p>
            <w:pPr>
              <w:pStyle w:val="TableParagraph"/>
              <w:spacing w:before="48"/>
              <w:ind w:left="23" w:right="20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2" w:hRule="atLeast"/>
        </w:trPr>
        <w:tc>
          <w:tcPr>
            <w:tcW w:w="1386" w:type="dxa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7" w:type="dxa"/>
            <w:gridSpan w:val="2"/>
            <w:shd w:val="clear" w:color="auto" w:fill="EEEEEE"/>
          </w:tcPr>
          <w:p>
            <w:pPr>
              <w:pStyle w:val="TableParagraph"/>
              <w:spacing w:before="50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Por</w:t>
            </w:r>
            <w:r>
              <w:rPr>
                <w:spacing w:val="1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cada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clasificación</w:t>
            </w:r>
            <w:r>
              <w:rPr>
                <w:spacing w:val="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partir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la</w:t>
            </w:r>
            <w:r>
              <w:rPr>
                <w:spacing w:val="3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primera*</w:t>
            </w:r>
          </w:p>
        </w:tc>
        <w:tc>
          <w:tcPr>
            <w:tcW w:w="571" w:type="dxa"/>
          </w:tcPr>
          <w:p>
            <w:pPr>
              <w:pStyle w:val="TableParagraph"/>
              <w:spacing w:before="50"/>
              <w:ind w:left="25" w:right="20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0,5</w:t>
            </w:r>
          </w:p>
        </w:tc>
        <w:tc>
          <w:tcPr>
            <w:tcW w:w="466" w:type="dxa"/>
            <w:shd w:val="clear" w:color="auto" w:fill="719FCF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4810" w:type="dxa"/>
            <w:gridSpan w:val="8"/>
            <w:vMerge/>
            <w:tcBorders>
              <w:top w:val="nil"/>
            </w:tcBorders>
            <w:shd w:val="clear" w:color="auto" w:fill="EEEEEE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8" w:hRule="atLeast"/>
        </w:trPr>
        <w:tc>
          <w:tcPr>
            <w:tcW w:w="5913" w:type="dxa"/>
            <w:gridSpan w:val="8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54"/>
              <w:ind w:left="28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E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54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54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0,0000</w:t>
            </w:r>
          </w:p>
        </w:tc>
      </w:tr>
      <w:tr>
        <w:trPr>
          <w:trHeight w:val="514" w:hRule="atLeast"/>
        </w:trPr>
        <w:tc>
          <w:tcPr>
            <w:tcW w:w="1386" w:type="dxa"/>
            <w:shd w:val="clear" w:color="auto" w:fill="EEEEEE"/>
          </w:tcPr>
          <w:p>
            <w:pPr>
              <w:pStyle w:val="TableParagraph"/>
              <w:spacing w:line="230" w:lineRule="auto" w:before="5"/>
              <w:ind w:left="449" w:right="445" w:firstLine="212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F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(Pond.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15%)</w:t>
            </w:r>
          </w:p>
          <w:p>
            <w:pPr>
              <w:pStyle w:val="TableParagraph"/>
              <w:spacing w:line="230" w:lineRule="auto"/>
              <w:ind w:left="344" w:hanging="16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Nivel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profesionalización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z w:val="9"/>
              </w:rPr>
              <w:t>Máximo:</w:t>
            </w:r>
            <w:r>
              <w:rPr>
                <w:spacing w:val="-2"/>
                <w:sz w:val="9"/>
              </w:rPr>
              <w:t> </w:t>
            </w:r>
            <w:r>
              <w:rPr>
                <w:b/>
                <w:sz w:val="9"/>
              </w:rPr>
              <w:t>8</w:t>
            </w:r>
            <w:r>
              <w:rPr>
                <w:spacing w:val="-1"/>
                <w:sz w:val="9"/>
              </w:rPr>
              <w:t> </w:t>
            </w:r>
            <w:r>
              <w:rPr>
                <w:b/>
                <w:sz w:val="9"/>
              </w:rPr>
              <w:t>puntos</w:t>
            </w:r>
          </w:p>
          <w:p>
            <w:pPr>
              <w:pStyle w:val="TableParagraph"/>
              <w:spacing w:line="92" w:lineRule="exact"/>
              <w:ind w:left="128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Máx.</w:t>
            </w:r>
            <w:r>
              <w:rPr>
                <w:spacing w:val="5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6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contratado:</w:t>
            </w:r>
            <w:r>
              <w:rPr>
                <w:spacing w:val="7"/>
                <w:sz w:val="9"/>
              </w:rPr>
              <w:t> </w:t>
            </w:r>
            <w:r>
              <w:rPr>
                <w:b/>
                <w:spacing w:val="-5"/>
                <w:sz w:val="9"/>
              </w:rPr>
              <w:t>25</w:t>
            </w:r>
          </w:p>
        </w:tc>
        <w:tc>
          <w:tcPr>
            <w:tcW w:w="1074" w:type="dxa"/>
            <w:shd w:val="clear" w:color="auto" w:fill="EEEEEE"/>
          </w:tcPr>
          <w:p>
            <w:pPr>
              <w:pStyle w:val="TableParagraph"/>
              <w:spacing w:before="51"/>
              <w:rPr>
                <w:sz w:val="9"/>
              </w:rPr>
            </w:pPr>
          </w:p>
          <w:p>
            <w:pPr>
              <w:pStyle w:val="TableParagraph"/>
              <w:spacing w:line="230" w:lineRule="auto"/>
              <w:ind w:left="6"/>
              <w:rPr>
                <w:b/>
                <w:sz w:val="9"/>
              </w:rPr>
            </w:pPr>
            <w:r>
              <w:rPr>
                <w:b/>
                <w:spacing w:val="-2"/>
                <w:sz w:val="9"/>
              </w:rPr>
              <w:t>Número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personal</w:t>
            </w:r>
            <w:r>
              <w:rPr>
                <w:spacing w:val="40"/>
                <w:sz w:val="9"/>
              </w:rPr>
              <w:t> </w:t>
            </w:r>
            <w:r>
              <w:rPr>
                <w:b/>
                <w:spacing w:val="-2"/>
                <w:sz w:val="9"/>
              </w:rPr>
              <w:t>contratado</w:t>
            </w:r>
          </w:p>
        </w:tc>
        <w:tc>
          <w:tcPr>
            <w:tcW w:w="773" w:type="dxa"/>
            <w:shd w:val="clear" w:color="auto" w:fill="719FCF"/>
          </w:tcPr>
          <w:p>
            <w:pPr>
              <w:pStyle w:val="TableParagraph"/>
              <w:spacing w:before="96"/>
              <w:rPr>
                <w:sz w:val="9"/>
              </w:rPr>
            </w:pPr>
          </w:p>
          <w:p>
            <w:pPr>
              <w:pStyle w:val="TableParagraph"/>
              <w:spacing w:before="1"/>
              <w:ind w:left="5" w:right="1"/>
              <w:jc w:val="center"/>
              <w:rPr>
                <w:b/>
                <w:sz w:val="9"/>
              </w:rPr>
            </w:pPr>
            <w:r>
              <w:rPr>
                <w:b/>
                <w:spacing w:val="-10"/>
                <w:sz w:val="9"/>
              </w:rPr>
              <w:t>2</w:t>
            </w:r>
          </w:p>
        </w:tc>
        <w:tc>
          <w:tcPr>
            <w:tcW w:w="2680" w:type="dxa"/>
            <w:gridSpan w:val="5"/>
            <w:shd w:val="clear" w:color="auto" w:fill="EEEEEE"/>
          </w:tcPr>
          <w:p>
            <w:pPr>
              <w:pStyle w:val="TableParagraph"/>
              <w:rPr>
                <w:sz w:val="8"/>
              </w:rPr>
            </w:pPr>
          </w:p>
        </w:tc>
        <w:tc>
          <w:tcPr>
            <w:tcW w:w="1546" w:type="dxa"/>
            <w:gridSpan w:val="3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28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Subtotal</w:t>
            </w:r>
            <w:r>
              <w:rPr>
                <w:w w:val="105"/>
                <w:sz w:val="11"/>
              </w:rPr>
              <w:t> </w:t>
            </w:r>
            <w:r>
              <w:rPr>
                <w:b/>
                <w:w w:val="105"/>
                <w:sz w:val="11"/>
              </w:rPr>
              <w:t>Criterio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b/>
                <w:spacing w:val="-10"/>
                <w:w w:val="105"/>
                <w:sz w:val="11"/>
              </w:rPr>
              <w:t>F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0,6400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65"/>
              <w:rPr>
                <w:sz w:val="11"/>
              </w:rPr>
            </w:pPr>
          </w:p>
          <w:p>
            <w:pPr>
              <w:pStyle w:val="TableParagraph"/>
              <w:ind w:left="1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0,0960</w:t>
            </w:r>
          </w:p>
        </w:tc>
      </w:tr>
    </w:tbl>
    <w:p>
      <w:pPr>
        <w:spacing w:line="240" w:lineRule="auto" w:before="69" w:after="1"/>
        <w:rPr>
          <w:sz w:val="20"/>
        </w:rPr>
      </w:pPr>
    </w:p>
    <w:tbl>
      <w:tblPr>
        <w:tblW w:w="0" w:type="auto"/>
        <w:jc w:val="left"/>
        <w:tblInd w:w="5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85"/>
        <w:gridCol w:w="761"/>
        <w:gridCol w:w="860"/>
      </w:tblGrid>
      <w:tr>
        <w:trPr>
          <w:trHeight w:val="240" w:hRule="atLeast"/>
        </w:trPr>
        <w:tc>
          <w:tcPr>
            <w:tcW w:w="3185" w:type="dxa"/>
            <w:shd w:val="clear" w:color="auto" w:fill="EEEEEE"/>
          </w:tcPr>
          <w:p>
            <w:pPr>
              <w:pStyle w:val="TableParagraph"/>
              <w:spacing w:before="43"/>
              <w:ind w:left="19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PUNTUACIÓN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(Suma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criterios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F)</w:t>
            </w:r>
          </w:p>
        </w:tc>
        <w:tc>
          <w:tcPr>
            <w:tcW w:w="761" w:type="dxa"/>
            <w:shd w:val="clear" w:color="auto" w:fill="EEEEEE"/>
          </w:tcPr>
          <w:p>
            <w:pPr>
              <w:pStyle w:val="TableParagraph"/>
              <w:spacing w:before="43"/>
              <w:ind w:left="154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34,8400</w:t>
            </w:r>
          </w:p>
        </w:tc>
        <w:tc>
          <w:tcPr>
            <w:tcW w:w="860" w:type="dxa"/>
            <w:shd w:val="clear" w:color="auto" w:fill="EEEEEE"/>
          </w:tcPr>
          <w:p>
            <w:pPr>
              <w:pStyle w:val="TableParagraph"/>
              <w:spacing w:before="43"/>
              <w:ind w:left="239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7,9760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4" w:after="1"/>
        <w:rPr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71168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83" name="Group 28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3" name="Group 283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84" name="Image 28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53645312" id="docshapegroup277" coordorigin="4802,-490" coordsize="4966,737">
                      <v:shape style="position:absolute;left:4802;top:-490;width:4955;height:735" type="#_x0000_t75" id="docshape278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71680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85" name="Group 28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5" name="Group 285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86" name="Image 286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44800" id="docshapegroup279" coordorigin="9926,-390" coordsize="536,536">
                      <v:shape style="position:absolute;left:9926;top:-390;width:533;height:533" type="#_x0000_t75" id="docshape280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p>
      <w:pPr>
        <w:pStyle w:val="TableParagraph"/>
        <w:spacing w:after="0" w:line="128" w:lineRule="exact"/>
        <w:rPr>
          <w:rFonts w:ascii="Arial"/>
          <w:sz w:val="12"/>
        </w:rPr>
        <w:sectPr>
          <w:type w:val="continuous"/>
          <w:pgSz w:w="11900" w:h="16840"/>
          <w:pgMar w:top="960" w:bottom="280" w:left="566" w:right="566"/>
        </w:sectPr>
      </w:pPr>
    </w:p>
    <w:p>
      <w:pPr>
        <w:spacing w:line="240" w:lineRule="auto"/>
        <w:ind w:left="39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2412209" cy="558069"/>
            <wp:effectExtent l="0" t="0" r="0" b="0"/>
            <wp:docPr id="287" name="Image 2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7" name="Image 28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2209" cy="558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240" w:lineRule="auto" w:before="0"/>
        <w:rPr>
          <w:sz w:val="15"/>
        </w:rPr>
      </w:pPr>
    </w:p>
    <w:p>
      <w:pPr>
        <w:spacing w:line="240" w:lineRule="auto" w:before="0"/>
        <w:rPr>
          <w:sz w:val="15"/>
        </w:rPr>
      </w:pPr>
    </w:p>
    <w:p>
      <w:pPr>
        <w:spacing w:line="240" w:lineRule="auto" w:before="142"/>
        <w:rPr>
          <w:sz w:val="15"/>
        </w:rPr>
      </w:pPr>
    </w:p>
    <w:p>
      <w:pPr>
        <w:spacing w:before="0"/>
        <w:ind w:left="271" w:right="0" w:firstLine="0"/>
        <w:jc w:val="center"/>
        <w:rPr>
          <w:rFonts w:ascii="Arial"/>
          <w:b/>
          <w:sz w:val="15"/>
        </w:rPr>
      </w:pPr>
      <w:r>
        <w:rPr>
          <w:rFonts w:ascii="Arial"/>
          <w:b/>
          <w:sz w:val="15"/>
        </w:rPr>
        <w:t>ANEXO</w:t>
      </w:r>
      <w:r>
        <w:rPr>
          <w:spacing w:val="28"/>
          <w:sz w:val="15"/>
        </w:rPr>
        <w:t> </w:t>
      </w:r>
      <w:r>
        <w:rPr>
          <w:rFonts w:ascii="Arial"/>
          <w:b/>
          <w:sz w:val="15"/>
        </w:rPr>
        <w:t>II</w:t>
      </w:r>
      <w:r>
        <w:rPr>
          <w:spacing w:val="27"/>
          <w:sz w:val="15"/>
        </w:rPr>
        <w:t> </w:t>
      </w:r>
      <w:r>
        <w:rPr>
          <w:rFonts w:ascii="Arial"/>
          <w:b/>
          <w:sz w:val="15"/>
        </w:rPr>
        <w:t>SOLICITUDES</w:t>
      </w:r>
      <w:r>
        <w:rPr>
          <w:spacing w:val="28"/>
          <w:sz w:val="15"/>
        </w:rPr>
        <w:t> </w:t>
      </w:r>
      <w:r>
        <w:rPr>
          <w:rFonts w:ascii="Arial"/>
          <w:b/>
          <w:sz w:val="15"/>
        </w:rPr>
        <w:t>DESESTIMADAS</w:t>
      </w:r>
      <w:r>
        <w:rPr>
          <w:spacing w:val="28"/>
          <w:sz w:val="15"/>
        </w:rPr>
        <w:t> </w:t>
      </w:r>
      <w:r>
        <w:rPr>
          <w:rFonts w:ascii="Arial"/>
          <w:b/>
          <w:sz w:val="15"/>
        </w:rPr>
        <w:t>CLUBES</w:t>
      </w:r>
      <w:r>
        <w:rPr>
          <w:spacing w:val="29"/>
          <w:sz w:val="15"/>
        </w:rPr>
        <w:t> </w:t>
      </w:r>
      <w:r>
        <w:rPr>
          <w:rFonts w:ascii="Arial"/>
          <w:b/>
          <w:sz w:val="15"/>
        </w:rPr>
        <w:t>DEPORTIVOS</w:t>
      </w:r>
      <w:r>
        <w:rPr>
          <w:spacing w:val="25"/>
          <w:sz w:val="15"/>
        </w:rPr>
        <w:t> </w:t>
      </w:r>
      <w:r>
        <w:rPr>
          <w:rFonts w:ascii="Arial"/>
          <w:b/>
          <w:spacing w:val="-4"/>
          <w:sz w:val="15"/>
        </w:rPr>
        <w:t>2026.</w:t>
      </w:r>
    </w:p>
    <w:p>
      <w:pPr>
        <w:pStyle w:val="BodyText"/>
        <w:rPr>
          <w:b/>
          <w:sz w:val="15"/>
        </w:rPr>
      </w:pPr>
    </w:p>
    <w:p>
      <w:pPr>
        <w:pStyle w:val="BodyText"/>
        <w:spacing w:before="18"/>
        <w:rPr>
          <w:b/>
          <w:sz w:val="15"/>
        </w:rPr>
      </w:pPr>
    </w:p>
    <w:p>
      <w:pPr>
        <w:spacing w:line="249" w:lineRule="auto" w:before="0"/>
        <w:ind w:left="395" w:right="0" w:firstLine="0"/>
        <w:jc w:val="left"/>
        <w:rPr>
          <w:rFonts w:ascii="Arial" w:hAnsi="Arial"/>
          <w:b/>
          <w:sz w:val="15"/>
        </w:rPr>
      </w:pPr>
      <w:r>
        <w:rPr>
          <w:rFonts w:ascii="Arial" w:hAnsi="Arial"/>
          <w:b/>
          <w:w w:val="105"/>
          <w:sz w:val="15"/>
        </w:rPr>
        <w:t>RESOLUCIÓN</w:t>
      </w:r>
      <w:r>
        <w:rPr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PROVISIONAL</w:t>
      </w:r>
      <w:r>
        <w:rPr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DE</w:t>
      </w:r>
      <w:r>
        <w:rPr>
          <w:spacing w:val="11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LA</w:t>
      </w:r>
      <w:r>
        <w:rPr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LÍNEA</w:t>
      </w:r>
      <w:r>
        <w:rPr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1</w:t>
      </w:r>
      <w:r>
        <w:rPr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DE</w:t>
      </w:r>
      <w:r>
        <w:rPr>
          <w:spacing w:val="11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CONCESIÓN</w:t>
      </w:r>
      <w:r>
        <w:rPr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DE</w:t>
      </w:r>
      <w:r>
        <w:rPr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SUBVENCIONES</w:t>
      </w:r>
      <w:r>
        <w:rPr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DESTINADAS</w:t>
      </w:r>
      <w:r>
        <w:rPr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A</w:t>
      </w:r>
      <w:r>
        <w:rPr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APOYAR</w:t>
      </w:r>
      <w:r>
        <w:rPr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A</w:t>
      </w:r>
      <w:r>
        <w:rPr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LOS</w:t>
      </w:r>
      <w:r>
        <w:rPr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CLUBLES</w:t>
      </w:r>
      <w:r>
        <w:rPr>
          <w:spacing w:val="11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DEPORTIVOS</w:t>
      </w:r>
      <w:r>
        <w:rPr>
          <w:spacing w:val="11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CANARIOS</w:t>
      </w:r>
      <w:r>
        <w:rPr>
          <w:spacing w:val="40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QUE</w:t>
      </w:r>
      <w:r>
        <w:rPr>
          <w:spacing w:val="-3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DISPUTEN</w:t>
      </w:r>
      <w:r>
        <w:rPr>
          <w:spacing w:val="-2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CATEGORÍAS</w:t>
      </w:r>
      <w:r>
        <w:rPr>
          <w:spacing w:val="-6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ABSOLUTAS</w:t>
      </w:r>
      <w:r>
        <w:rPr>
          <w:spacing w:val="-3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DE</w:t>
      </w:r>
      <w:r>
        <w:rPr>
          <w:spacing w:val="-1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ÁMBITO</w:t>
      </w:r>
      <w:r>
        <w:rPr>
          <w:spacing w:val="-1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NACIONAL</w:t>
      </w:r>
      <w:r>
        <w:rPr>
          <w:spacing w:val="-6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Y</w:t>
      </w:r>
      <w:r>
        <w:rPr>
          <w:spacing w:val="-5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EUROPEO</w:t>
      </w:r>
      <w:r>
        <w:rPr>
          <w:spacing w:val="-1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DE</w:t>
      </w:r>
      <w:r>
        <w:rPr>
          <w:spacing w:val="-1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LAS</w:t>
      </w:r>
      <w:r>
        <w:rPr>
          <w:spacing w:val="-3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DISTINTAS</w:t>
      </w:r>
      <w:r>
        <w:rPr>
          <w:spacing w:val="-1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MODALIDADES</w:t>
      </w:r>
      <w:r>
        <w:rPr>
          <w:spacing w:val="-1"/>
          <w:w w:val="105"/>
          <w:sz w:val="15"/>
        </w:rPr>
        <w:t> </w:t>
      </w:r>
      <w:r>
        <w:rPr>
          <w:rFonts w:ascii="Arial" w:hAnsi="Arial"/>
          <w:b/>
          <w:w w:val="105"/>
          <w:sz w:val="15"/>
        </w:rPr>
        <w:t>DEPORTIVAS.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3"/>
        <w:rPr>
          <w:b/>
          <w:sz w:val="20"/>
        </w:rPr>
      </w:pPr>
    </w:p>
    <w:tbl>
      <w:tblPr>
        <w:tblW w:w="0" w:type="auto"/>
        <w:jc w:val="left"/>
        <w:tblInd w:w="57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1"/>
        <w:gridCol w:w="2581"/>
        <w:gridCol w:w="1110"/>
        <w:gridCol w:w="5573"/>
      </w:tblGrid>
      <w:tr>
        <w:trPr>
          <w:trHeight w:val="357" w:hRule="atLeast"/>
        </w:trPr>
        <w:tc>
          <w:tcPr>
            <w:tcW w:w="1761" w:type="dxa"/>
          </w:tcPr>
          <w:p>
            <w:pPr>
              <w:pStyle w:val="TableParagraph"/>
              <w:spacing w:before="2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w w:val="105"/>
                <w:sz w:val="15"/>
              </w:rPr>
              <w:t>Nº</w:t>
            </w:r>
            <w:r>
              <w:rPr>
                <w:w w:val="105"/>
                <w:sz w:val="15"/>
              </w:rPr>
              <w:t> </w:t>
            </w:r>
            <w:r>
              <w:rPr>
                <w:rFonts w:ascii="Arial" w:hAnsi="Arial"/>
                <w:b/>
                <w:spacing w:val="-2"/>
                <w:w w:val="105"/>
                <w:sz w:val="15"/>
              </w:rPr>
              <w:t>EXPEDIENTE</w:t>
            </w:r>
          </w:p>
        </w:tc>
        <w:tc>
          <w:tcPr>
            <w:tcW w:w="2581" w:type="dxa"/>
          </w:tcPr>
          <w:p>
            <w:pPr>
              <w:pStyle w:val="TableParagraph"/>
              <w:spacing w:before="2"/>
              <w:ind w:right="1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ENTIDAD</w:t>
            </w:r>
          </w:p>
        </w:tc>
        <w:tc>
          <w:tcPr>
            <w:tcW w:w="1110" w:type="dxa"/>
          </w:tcPr>
          <w:p>
            <w:pPr>
              <w:pStyle w:val="TableParagraph"/>
              <w:spacing w:before="2"/>
              <w:ind w:left="9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105"/>
                <w:sz w:val="15"/>
              </w:rPr>
              <w:t>CAUSAS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rFonts w:ascii="Arial"/>
                <w:b/>
                <w:spacing w:val="-5"/>
                <w:w w:val="105"/>
                <w:sz w:val="15"/>
              </w:rPr>
              <w:t>DE</w:t>
            </w:r>
          </w:p>
          <w:p>
            <w:pPr>
              <w:pStyle w:val="TableParagraph"/>
              <w:spacing w:line="156" w:lineRule="exact" w:before="7"/>
              <w:ind w:left="97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w w:val="105"/>
                <w:sz w:val="15"/>
              </w:rPr>
              <w:t>EXCLUSIÓN</w:t>
            </w:r>
          </w:p>
        </w:tc>
        <w:tc>
          <w:tcPr>
            <w:tcW w:w="5573" w:type="dxa"/>
          </w:tcPr>
          <w:p>
            <w:pPr>
              <w:pStyle w:val="TableParagraph"/>
              <w:spacing w:before="2"/>
              <w:ind w:left="3" w:right="4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OBSERVACIONES</w:t>
            </w:r>
          </w:p>
        </w:tc>
      </w:tr>
      <w:tr>
        <w:trPr>
          <w:trHeight w:val="177" w:hRule="atLeast"/>
        </w:trPr>
        <w:tc>
          <w:tcPr>
            <w:tcW w:w="1761" w:type="dxa"/>
          </w:tcPr>
          <w:p>
            <w:pPr>
              <w:pStyle w:val="TableParagraph"/>
              <w:spacing w:line="156" w:lineRule="exact" w:before="2"/>
              <w:ind w:right="102"/>
              <w:jc w:val="center"/>
              <w:rPr>
                <w:rFonts w:ascii="Arial"/>
                <w:sz w:val="15"/>
              </w:rPr>
            </w:pPr>
            <w:r>
              <w:rPr>
                <w:rFonts w:ascii="Arial"/>
                <w:sz w:val="15"/>
              </w:rPr>
              <w:t>39/2/2025-</w:t>
            </w:r>
            <w:r>
              <w:rPr>
                <w:rFonts w:ascii="Arial"/>
                <w:spacing w:val="-2"/>
                <w:sz w:val="15"/>
              </w:rPr>
              <w:t>1031072208</w:t>
            </w:r>
          </w:p>
        </w:tc>
        <w:tc>
          <w:tcPr>
            <w:tcW w:w="2581" w:type="dxa"/>
          </w:tcPr>
          <w:p>
            <w:pPr>
              <w:pStyle w:val="TableParagraph"/>
              <w:spacing w:line="156" w:lineRule="exact" w:before="2"/>
              <w:ind w:right="58"/>
              <w:jc w:val="center"/>
              <w:rPr>
                <w:rFonts w:ascii="Arial" w:hAnsi="Arial"/>
                <w:sz w:val="15"/>
              </w:rPr>
            </w:pPr>
            <w:r>
              <w:rPr>
                <w:rFonts w:ascii="Arial" w:hAnsi="Arial"/>
                <w:w w:val="105"/>
                <w:sz w:val="15"/>
              </w:rPr>
              <w:t>Real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rFonts w:ascii="Arial" w:hAnsi="Arial"/>
                <w:w w:val="105"/>
                <w:sz w:val="15"/>
              </w:rPr>
              <w:t>Club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rFonts w:ascii="Arial" w:hAnsi="Arial"/>
                <w:w w:val="105"/>
                <w:sz w:val="15"/>
              </w:rPr>
              <w:t>Náutico</w:t>
            </w:r>
            <w:r>
              <w:rPr>
                <w:spacing w:val="-3"/>
                <w:w w:val="105"/>
                <w:sz w:val="15"/>
              </w:rPr>
              <w:t> </w:t>
            </w:r>
            <w:r>
              <w:rPr>
                <w:rFonts w:ascii="Arial" w:hAnsi="Arial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rFonts w:ascii="Arial" w:hAnsi="Arial"/>
                <w:w w:val="105"/>
                <w:sz w:val="15"/>
              </w:rPr>
              <w:t>Gran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rFonts w:ascii="Arial" w:hAnsi="Arial"/>
                <w:spacing w:val="-2"/>
                <w:w w:val="105"/>
                <w:sz w:val="15"/>
              </w:rPr>
              <w:t>Canaria</w:t>
            </w:r>
          </w:p>
        </w:tc>
        <w:tc>
          <w:tcPr>
            <w:tcW w:w="1110" w:type="dxa"/>
          </w:tcPr>
          <w:p>
            <w:pPr>
              <w:pStyle w:val="TableParagraph"/>
              <w:spacing w:line="156" w:lineRule="exact" w:before="2"/>
              <w:jc w:val="center"/>
              <w:rPr>
                <w:rFonts w:ascii="Arial"/>
                <w:sz w:val="15"/>
              </w:rPr>
            </w:pPr>
            <w:r>
              <w:rPr>
                <w:rFonts w:ascii="Arial"/>
                <w:spacing w:val="-10"/>
                <w:w w:val="105"/>
                <w:sz w:val="15"/>
              </w:rPr>
              <w:t>1</w:t>
            </w:r>
          </w:p>
        </w:tc>
        <w:tc>
          <w:tcPr>
            <w:tcW w:w="5573" w:type="dxa"/>
          </w:tcPr>
          <w:p>
            <w:pPr>
              <w:pStyle w:val="TableParagraph"/>
              <w:spacing w:line="152" w:lineRule="exact" w:before="6"/>
              <w:ind w:left="3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1.-</w:t>
            </w:r>
            <w:r>
              <w:rPr>
                <w:spacing w:val="-1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La</w:t>
            </w:r>
            <w:r>
              <w:rPr>
                <w:spacing w:val="1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solicitud</w:t>
            </w:r>
            <w:r>
              <w:rPr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no</w:t>
            </w:r>
            <w:r>
              <w:rPr>
                <w:spacing w:val="1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reúne</w:t>
            </w:r>
            <w:r>
              <w:rPr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el</w:t>
            </w:r>
            <w:r>
              <w:rPr>
                <w:spacing w:val="2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requisito</w:t>
            </w:r>
            <w:r>
              <w:rPr>
                <w:spacing w:val="1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para</w:t>
            </w:r>
            <w:r>
              <w:rPr>
                <w:spacing w:val="1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ser</w:t>
            </w:r>
            <w:r>
              <w:rPr>
                <w:spacing w:val="2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beneficiario</w:t>
            </w:r>
            <w:r>
              <w:rPr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establecido</w:t>
            </w:r>
            <w:r>
              <w:rPr>
                <w:spacing w:val="1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en</w:t>
            </w:r>
            <w:r>
              <w:rPr>
                <w:spacing w:val="1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la</w:t>
            </w:r>
            <w:r>
              <w:rPr>
                <w:spacing w:val="2"/>
                <w:sz w:val="14"/>
              </w:rPr>
              <w:t> </w:t>
            </w:r>
            <w:r>
              <w:rPr>
                <w:rFonts w:ascii="Arial" w:hAnsi="Arial"/>
                <w:sz w:val="14"/>
              </w:rPr>
              <w:t>base</w:t>
            </w:r>
            <w:r>
              <w:rPr>
                <w:sz w:val="14"/>
              </w:rPr>
              <w:t> </w:t>
            </w:r>
            <w:r>
              <w:rPr>
                <w:rFonts w:ascii="Arial" w:hAnsi="Arial"/>
                <w:spacing w:val="-2"/>
                <w:sz w:val="14"/>
              </w:rPr>
              <w:t>cuarta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99"/>
        <w:rPr>
          <w:b/>
          <w:sz w:val="20"/>
        </w:rPr>
      </w:pPr>
    </w:p>
    <w:tbl>
      <w:tblPr>
        <w:tblW w:w="0" w:type="auto"/>
        <w:jc w:val="left"/>
        <w:tblInd w:w="7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firmado electrónicamente </w:t>
            </w:r>
            <w:r>
              <w:rPr>
                <w:rFonts w:ascii="Arial" w:hAnsi="Arial"/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JOSE FRANCISCO PEREZ MARTIN - DIRECTOR/A </w:t>
            </w:r>
            <w:r>
              <w:rPr>
                <w:rFonts w:ascii="Arial"/>
                <w:spacing w:val="-2"/>
                <w:sz w:val="12"/>
              </w:rPr>
              <w:t>GENERAL</w:t>
            </w:r>
          </w:p>
        </w:tc>
        <w:tc>
          <w:tcPr>
            <w:tcW w:w="1860" w:type="dxa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13:10:50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Este documento ha sido registrado </w:t>
            </w:r>
            <w:r>
              <w:rPr>
                <w:rFonts w:ascii="Arial" w:hAnsi="Arial"/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RESOLUCION - Nº: 531 / 2026 - Tomo: 1 - Libro: 2647 - Fecha: 05/03/2026 </w:t>
            </w:r>
            <w:r>
              <w:rPr>
                <w:rFonts w:ascii="Arial" w:hAnsi="Arial"/>
                <w:spacing w:val="-2"/>
                <w:sz w:val="12"/>
              </w:rPr>
              <w:t>13:26:33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Fecha: 05/03/2026 - </w:t>
            </w:r>
            <w:r>
              <w:rPr>
                <w:rFonts w:ascii="Arial"/>
                <w:spacing w:val="-2"/>
                <w:sz w:val="12"/>
              </w:rPr>
              <w:t>13:26:33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rFonts w:ascii="Arial"/>
                <w:b/>
                <w:sz w:val="12"/>
              </w:rPr>
            </w:pPr>
          </w:p>
          <w:p>
            <w:pPr>
              <w:pStyle w:val="TableParagraph"/>
              <w:spacing w:line="208" w:lineRule="auto"/>
              <w:ind w:left="40" w:right="5832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En</w:t>
            </w:r>
            <w:r>
              <w:rPr>
                <w:rFonts w:ascii="Arial" w:hAnsi="Arial"/>
                <w:spacing w:val="-11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la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dirección</w:t>
            </w:r>
            <w:r>
              <w:rPr>
                <w:rFonts w:ascii="Arial" w:hAnsi="Arial"/>
                <w:spacing w:val="-8"/>
                <w:sz w:val="12"/>
              </w:rPr>
              <w:t> </w:t>
            </w:r>
            <w:hyperlink r:id="rId6">
              <w:r>
                <w:rPr>
                  <w:rFonts w:ascii="Arial" w:hAnsi="Arial"/>
                  <w:sz w:val="12"/>
                </w:rPr>
                <w:t>https://sede.gobiernodecanarias.org/sede/verifica_doc?codigo_nde=</w:t>
              </w:r>
            </w:hyperlink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puede ser comprobada la autenticidad de esta copia, mediante el número de</w:t>
            </w:r>
            <w:r>
              <w:rPr>
                <w:rFonts w:ascii="Arial" w:hAnsi="Arial"/>
                <w:spacing w:val="40"/>
                <w:sz w:val="12"/>
              </w:rPr>
              <w:t> </w:t>
            </w:r>
            <w:r>
              <w:rPr>
                <w:rFonts w:ascii="Arial" w:hAnsi="Arial"/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72192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288" name="Group 28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8" name="Group 288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289" name="Image 289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6pt;width:248.3pt;height:36.85pt;mso-position-horizontal-relative:column;mso-position-vertical-relative:paragraph;z-index:-53644288" id="docshapegroup281" coordorigin="4802,-490" coordsize="4966,737">
                      <v:shape style="position:absolute;left:4802;top:-490;width:4955;height:735" type="#_x0000_t75" id="docshape282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4967270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290" name="Group 29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0" name="Group 290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91" name="Image 291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7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53643776" id="docshapegroup283" coordorigin="9926,-390" coordsize="536,536">
                      <v:shape style="position:absolute;left:9926;top:-390;width:533;height:533" type="#_x0000_t75" id="docshape284" href="https://sede.gobiernodecanarias.org/sede/verifica_doc?codigo_nde=RP001-000y8iIsJGLo2L0nA37R9sO%2BA%3D%3D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w:t>RP001-</w:t>
            </w:r>
            <w:r>
              <w:rPr>
                <w:rFonts w:ascii="Courier New"/>
                <w:spacing w:val="-2"/>
                <w:sz w:val="16"/>
              </w:rPr>
              <w:t>000y8iIsJGLo2L0nA37R9sO+A==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>El presente documento ha sido descargado el 05/03/2026 - </w:t>
            </w:r>
            <w:r>
              <w:rPr>
                <w:rFonts w:ascii="Arial"/>
                <w:spacing w:val="-2"/>
                <w:sz w:val="12"/>
              </w:rPr>
              <w:t>13:26:39</w:t>
            </w:r>
          </w:p>
        </w:tc>
      </w:tr>
    </w:tbl>
    <w:sectPr>
      <w:pgSz w:w="16840" w:h="11900" w:orient="landscape"/>
      <w:pgMar w:top="1000" w:bottom="280" w:left="2409" w:right="24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ourier New">
    <w:altName w:val="Courier New"/>
    <w:charset w:val="1"/>
    <w:family w:val="modern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7"/>
      <w:szCs w:val="17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sede.gobiernodecanarias.org/sede/verifica_doc?codigo_nde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hyperlink" Target="https://sede.gobiernodecanarias.org/sede/verifica_doc?codigo_nde=RP001-000y8iIsJGLo2L0nA37R9sO%2BA%3D%3D" TargetMode="External"/><Relationship Id="rId10" Type="http://schemas.openxmlformats.org/officeDocument/2006/relationships/image" Target="media/image4.jpeg"/><Relationship Id="rId11" Type="http://schemas.openxmlformats.org/officeDocument/2006/relationships/hyperlink" Target="https://sede.gobiernodecanarias.org/sede/destacados_menu_home/tablon_anuncios" TargetMode="External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2026-10-28T17:59:19Z</dcterms:created>
  <dcterms:modified xsi:type="dcterms:W3CDTF">2026-10-28T17:59:19Z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2026-03-05T00:00:00Z</vt:filetime>
  </property>
  <property fmtid="{D5CDD505-2E9C-101B-9397-08002B2CF9AE}" pid="4" name="Creator">
    <vt:lpwstr>PDF24 Creator</vt:lpwstr>
  </property>
  <property fmtid="{D5CDD505-2E9C-101B-9397-08002B2CF9AE}" pid="5" name="LastSaved">
    <vt:filetime>2026-10-28T00:00:00Z</vt:filetime>
  </property>
  <property fmtid="{D5CDD505-2E9C-101B-9397-08002B2CF9AE}" pid="6" name="NDE">
    <vt:lpwstr>RP001-000y8iIsJGLo2L0nA37R9sO+A==</vt:lpwstr>
  </property>
  <property fmtid="{D5CDD505-2E9C-101B-9397-08002B2CF9AE}" pid="7" name="Producer">
    <vt:lpwstr>GPL Ghostscript 10.06.0; modified using OpenPDF 1.3.43</vt:lpwstr>
  </property>
</Properties>
</file>